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610" w:rsidRDefault="00867921" w:rsidP="00436BAF">
      <w:pPr>
        <w:jc w:val="both"/>
        <w:rPr>
          <w:b/>
          <w:lang w:val="sr-Latn-ME"/>
        </w:rPr>
      </w:pPr>
      <w:r w:rsidRPr="006C5F20">
        <w:object w:dxaOrig="2894" w:dyaOrig="18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96pt" o:ole="" filled="t">
            <v:fill color2="black"/>
            <v:imagedata r:id="rId6" o:title=""/>
          </v:shape>
          <o:OLEObject Type="Embed" ProgID="PBrush" ShapeID="_x0000_i1025" DrawAspect="Content" ObjectID="_1617447769" r:id="rId7"/>
        </w:obje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</w:tblGrid>
      <w:tr w:rsidR="00867921" w:rsidRPr="006C5F20" w:rsidTr="009A3E54">
        <w:tc>
          <w:tcPr>
            <w:tcW w:w="3369" w:type="dxa"/>
          </w:tcPr>
          <w:p w:rsidR="00867921" w:rsidRPr="006C5F20" w:rsidRDefault="00867921" w:rsidP="0086792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 xml:space="preserve">       </w:t>
            </w:r>
            <w:r w:rsidRPr="006C5F20">
              <w:rPr>
                <w:sz w:val="22"/>
                <w:szCs w:val="22"/>
                <w:lang w:val="sr-Cyrl-CS"/>
              </w:rPr>
              <w:t>Број:404-</w:t>
            </w:r>
            <w:r>
              <w:rPr>
                <w:sz w:val="22"/>
                <w:szCs w:val="22"/>
                <w:lang w:val="sr-Cyrl-CS"/>
              </w:rPr>
              <w:t>222</w:t>
            </w:r>
            <w:r w:rsidRPr="006C5F20">
              <w:rPr>
                <w:sz w:val="22"/>
                <w:szCs w:val="22"/>
                <w:lang w:val="sr-Cyrl-CS"/>
              </w:rPr>
              <w:t>/201</w:t>
            </w:r>
            <w:r>
              <w:rPr>
                <w:sz w:val="22"/>
                <w:szCs w:val="22"/>
                <w:lang w:val="sr-Cyrl-CS"/>
              </w:rPr>
              <w:t>9</w:t>
            </w:r>
            <w:r w:rsidRPr="006C5F20">
              <w:rPr>
                <w:sz w:val="22"/>
                <w:szCs w:val="22"/>
                <w:lang w:val="sr-Cyrl-CS"/>
              </w:rPr>
              <w:t>-03</w:t>
            </w:r>
          </w:p>
          <w:p w:rsidR="00867921" w:rsidRPr="006C5F20" w:rsidRDefault="00867921" w:rsidP="005534E0">
            <w:pPr>
              <w:snapToGrid w:val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</w:t>
            </w:r>
            <w:r w:rsidRPr="006C5F20">
              <w:rPr>
                <w:sz w:val="22"/>
                <w:szCs w:val="22"/>
                <w:lang w:val="sr-Cyrl-RS"/>
              </w:rPr>
              <w:t xml:space="preserve">Датум: </w:t>
            </w:r>
            <w:r w:rsidR="005534E0">
              <w:rPr>
                <w:sz w:val="22"/>
                <w:szCs w:val="22"/>
                <w:lang w:val="sr-Cyrl-RS"/>
              </w:rPr>
              <w:t>22</w:t>
            </w:r>
            <w:r w:rsidRPr="006C5F20">
              <w:rPr>
                <w:sz w:val="22"/>
                <w:szCs w:val="22"/>
                <w:lang w:val="sr-Cyrl-RS"/>
              </w:rPr>
              <w:t>.0</w:t>
            </w:r>
            <w:r>
              <w:rPr>
                <w:sz w:val="22"/>
                <w:szCs w:val="22"/>
                <w:lang w:val="sr-Cyrl-RS"/>
              </w:rPr>
              <w:t>4</w:t>
            </w:r>
            <w:r w:rsidRPr="006C5F20">
              <w:rPr>
                <w:sz w:val="22"/>
                <w:szCs w:val="22"/>
                <w:lang w:val="sr-Cyrl-RS"/>
              </w:rPr>
              <w:t>.201</w:t>
            </w:r>
            <w:r>
              <w:rPr>
                <w:sz w:val="22"/>
                <w:szCs w:val="22"/>
                <w:lang w:val="sr-Cyrl-RS"/>
              </w:rPr>
              <w:t>9</w:t>
            </w:r>
            <w:r w:rsidRPr="006C5F20">
              <w:rPr>
                <w:sz w:val="22"/>
                <w:szCs w:val="22"/>
                <w:lang w:val="sr-Cyrl-RS"/>
              </w:rPr>
              <w:t>.године</w:t>
            </w:r>
          </w:p>
        </w:tc>
      </w:tr>
      <w:tr w:rsidR="00867921" w:rsidRPr="006C5F20" w:rsidTr="009A3E54">
        <w:tc>
          <w:tcPr>
            <w:tcW w:w="3369" w:type="dxa"/>
          </w:tcPr>
          <w:p w:rsidR="00867921" w:rsidRPr="006C5F20" w:rsidRDefault="00867921" w:rsidP="00867921">
            <w:pPr>
              <w:snapToGrid w:val="0"/>
              <w:rPr>
                <w:sz w:val="32"/>
                <w:szCs w:val="32"/>
                <w:lang w:val="en-US"/>
              </w:rPr>
            </w:pPr>
            <w:r>
              <w:rPr>
                <w:lang w:val="sr-Cyrl-RS"/>
              </w:rPr>
              <w:t xml:space="preserve">            </w:t>
            </w:r>
            <w:r w:rsidRPr="006C5F20">
              <w:object w:dxaOrig="1065" w:dyaOrig="315">
                <v:shape id="_x0000_i1026" type="#_x0000_t75" style="width:63pt;height:18.75pt" o:ole="" filled="t">
                  <v:fill color2="black"/>
                  <v:imagedata r:id="rId8" o:title=""/>
                </v:shape>
                <o:OLEObject Type="Embed" ProgID="PBrush" ShapeID="_x0000_i1026" DrawAspect="Content" ObjectID="_1617447770" r:id="rId9"/>
              </w:object>
            </w:r>
          </w:p>
        </w:tc>
      </w:tr>
      <w:tr w:rsidR="00867921" w:rsidRPr="006C5F20" w:rsidTr="009A3E54">
        <w:tc>
          <w:tcPr>
            <w:tcW w:w="3369" w:type="dxa"/>
          </w:tcPr>
          <w:p w:rsidR="00867921" w:rsidRPr="006C5F20" w:rsidRDefault="00867921" w:rsidP="009A3E54">
            <w:pPr>
              <w:snapToGrid w:val="0"/>
              <w:jc w:val="center"/>
            </w:pPr>
          </w:p>
        </w:tc>
      </w:tr>
    </w:tbl>
    <w:p w:rsidR="00867921" w:rsidRDefault="00867921" w:rsidP="00867921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eastAsia="sr-Latn-RS"/>
        </w:rPr>
      </w:pPr>
    </w:p>
    <w:p w:rsidR="00867921" w:rsidRDefault="00867921" w:rsidP="00867921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eastAsia="sr-Latn-RS"/>
        </w:rPr>
      </w:pPr>
    </w:p>
    <w:p w:rsidR="00867921" w:rsidRPr="00AE5C9D" w:rsidRDefault="00867921" w:rsidP="00867921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RS" w:eastAsia="sr-Latn-RS"/>
        </w:rPr>
      </w:pPr>
      <w:r w:rsidRPr="006C5F20">
        <w:rPr>
          <w:rFonts w:eastAsia="Times New Roman"/>
          <w:b/>
          <w:color w:val="auto"/>
          <w:kern w:val="0"/>
          <w:lang w:eastAsia="sr-Latn-RS"/>
        </w:rPr>
        <w:t xml:space="preserve">ИЗМЕНА </w:t>
      </w:r>
      <w:r w:rsidRPr="006C5F20">
        <w:rPr>
          <w:rFonts w:eastAsia="Times New Roman"/>
          <w:b/>
          <w:color w:val="auto"/>
          <w:kern w:val="0"/>
          <w:lang w:val="sr-Cyrl-RS" w:eastAsia="sr-Latn-RS"/>
        </w:rPr>
        <w:t xml:space="preserve"> И ДОПУНА </w:t>
      </w:r>
      <w:r>
        <w:rPr>
          <w:rFonts w:eastAsia="Times New Roman"/>
          <w:b/>
          <w:color w:val="auto"/>
          <w:kern w:val="0"/>
          <w:lang w:eastAsia="sr-Latn-RS"/>
        </w:rPr>
        <w:t xml:space="preserve">КОНКУРСНЕ ДОКУМЕНТАЦИЈЕ БРОЈ </w:t>
      </w:r>
      <w:r>
        <w:rPr>
          <w:rFonts w:eastAsia="Times New Roman"/>
          <w:b/>
          <w:color w:val="auto"/>
          <w:kern w:val="0"/>
          <w:lang w:val="sr-Cyrl-RS" w:eastAsia="sr-Latn-RS"/>
        </w:rPr>
        <w:t xml:space="preserve"> </w:t>
      </w:r>
      <w:r w:rsidR="005534E0">
        <w:rPr>
          <w:rFonts w:eastAsia="Times New Roman"/>
          <w:b/>
          <w:color w:val="auto"/>
          <w:kern w:val="0"/>
          <w:lang w:val="sr-Cyrl-RS" w:eastAsia="sr-Latn-RS"/>
        </w:rPr>
        <w:t>3</w:t>
      </w:r>
    </w:p>
    <w:p w:rsidR="00867921" w:rsidRPr="006C5F20" w:rsidRDefault="00867921" w:rsidP="00867921">
      <w:pPr>
        <w:suppressAutoHyphens w:val="0"/>
        <w:spacing w:line="240" w:lineRule="auto"/>
        <w:jc w:val="center"/>
        <w:rPr>
          <w:rFonts w:eastAsia="Times New Roman"/>
          <w:color w:val="auto"/>
          <w:kern w:val="0"/>
          <w:lang w:eastAsia="sr-Latn-RS"/>
        </w:rPr>
      </w:pPr>
    </w:p>
    <w:p w:rsidR="00867921" w:rsidRPr="003B09C9" w:rsidRDefault="00867921" w:rsidP="00867921">
      <w:pPr>
        <w:suppressAutoHyphens w:val="0"/>
        <w:spacing w:line="240" w:lineRule="auto"/>
        <w:jc w:val="both"/>
        <w:rPr>
          <w:rFonts w:ascii="Arial" w:eastAsia="Times New Roman" w:hAnsi="Arial" w:cs="Arial"/>
          <w:b/>
          <w:color w:val="auto"/>
          <w:kern w:val="0"/>
          <w:lang w:eastAsia="sr-Latn-RS"/>
        </w:rPr>
      </w:pPr>
    </w:p>
    <w:p w:rsidR="00867921" w:rsidRDefault="00867921" w:rsidP="00070C36">
      <w:pPr>
        <w:jc w:val="both"/>
        <w:rPr>
          <w:color w:val="auto"/>
          <w:lang w:val="sr-Cyrl-RS"/>
        </w:rPr>
      </w:pPr>
      <w:r w:rsidRPr="00070C36">
        <w:rPr>
          <w:rFonts w:eastAsia="Times New Roman"/>
          <w:color w:val="auto"/>
          <w:kern w:val="0"/>
          <w:lang w:eastAsia="sr-Latn-RS"/>
        </w:rPr>
        <w:t>У складу са чланом 63. Закона о јавним набавкама („</w:t>
      </w:r>
      <w:r w:rsidRPr="00070C36">
        <w:rPr>
          <w:rFonts w:eastAsia="Times New Roman"/>
          <w:color w:val="auto"/>
          <w:kern w:val="0"/>
          <w:lang w:val="sr-Cyrl-RS" w:eastAsia="sr-Latn-RS"/>
        </w:rPr>
        <w:t xml:space="preserve"> </w:t>
      </w:r>
      <w:r w:rsidRPr="00070C36">
        <w:rPr>
          <w:rFonts w:eastAsia="Times New Roman"/>
          <w:color w:val="auto"/>
          <w:kern w:val="0"/>
          <w:lang w:eastAsia="sr-Latn-RS"/>
        </w:rPr>
        <w:t>Службени гласник РС“, бр.124/12</w:t>
      </w:r>
      <w:r w:rsidRPr="00070C36">
        <w:rPr>
          <w:rFonts w:eastAsia="Times New Roman"/>
          <w:color w:val="auto"/>
          <w:kern w:val="0"/>
          <w:lang w:val="sr-Cyrl-RS" w:eastAsia="sr-Latn-RS"/>
        </w:rPr>
        <w:t>, 14/15 и 68/15</w:t>
      </w:r>
      <w:r w:rsidR="00E97CF3" w:rsidRPr="00070C36">
        <w:rPr>
          <w:rFonts w:eastAsia="Times New Roman"/>
          <w:color w:val="auto"/>
          <w:kern w:val="0"/>
          <w:lang w:eastAsia="sr-Latn-RS"/>
        </w:rPr>
        <w:t xml:space="preserve">) Наручилац, због техничке грешке, </w:t>
      </w:r>
      <w:r w:rsidRPr="00070C36">
        <w:rPr>
          <w:rFonts w:eastAsia="Times New Roman"/>
          <w:color w:val="auto"/>
          <w:kern w:val="0"/>
          <w:lang w:eastAsia="sr-Latn-RS"/>
        </w:rPr>
        <w:t xml:space="preserve">врши Измену </w:t>
      </w:r>
      <w:r w:rsidRPr="00070C36">
        <w:rPr>
          <w:rFonts w:eastAsia="Times New Roman"/>
          <w:color w:val="auto"/>
          <w:kern w:val="0"/>
          <w:lang w:val="sr-Cyrl-RS" w:eastAsia="sr-Latn-RS"/>
        </w:rPr>
        <w:t xml:space="preserve">и допуну </w:t>
      </w:r>
      <w:r w:rsidRPr="00070C36">
        <w:rPr>
          <w:rFonts w:eastAsia="Times New Roman"/>
          <w:color w:val="auto"/>
          <w:kern w:val="0"/>
          <w:lang w:eastAsia="sr-Latn-RS"/>
        </w:rPr>
        <w:t xml:space="preserve">конкурсне документације број </w:t>
      </w:r>
      <w:r w:rsidR="00E97CF3" w:rsidRPr="00070C36">
        <w:rPr>
          <w:rFonts w:eastAsia="Times New Roman"/>
          <w:color w:val="auto"/>
          <w:kern w:val="0"/>
          <w:lang w:val="sr-Cyrl-CS" w:eastAsia="sr-Latn-RS"/>
        </w:rPr>
        <w:t xml:space="preserve">3 </w:t>
      </w:r>
      <w:r w:rsidRPr="00070C36">
        <w:rPr>
          <w:rFonts w:eastAsia="Times New Roman"/>
          <w:color w:val="auto"/>
          <w:kern w:val="0"/>
          <w:lang w:eastAsia="sr-Latn-RS"/>
        </w:rPr>
        <w:t>за јавну набавку</w:t>
      </w:r>
      <w:r w:rsidRPr="00070C36">
        <w:rPr>
          <w:rFonts w:eastAsia="Times New Roman"/>
          <w:color w:val="auto"/>
          <w:kern w:val="0"/>
          <w:lang w:val="sr-Cyrl-RS" w:eastAsia="sr-Latn-RS"/>
        </w:rPr>
        <w:t xml:space="preserve"> радова- </w:t>
      </w:r>
      <w:r w:rsidRPr="00070C36">
        <w:rPr>
          <w:b/>
          <w:lang w:val="sr-Cyrl-RS"/>
        </w:rPr>
        <w:t>Пројектовање и извођење радова на трафостаници капацитета 1 х 1.000 kVA са повезивањем постојећих каблова на складишту нафтних деривата Пожега у Пожеги</w:t>
      </w:r>
      <w:r w:rsidRPr="00070C36">
        <w:rPr>
          <w:lang w:val="sr-Cyrl-RS"/>
        </w:rPr>
        <w:t xml:space="preserve">, ЈН број 4/2019-03, </w:t>
      </w:r>
      <w:r w:rsidRPr="00070C36">
        <w:rPr>
          <w:color w:val="auto"/>
          <w:lang w:val="sr-Cyrl-RS"/>
        </w:rPr>
        <w:t>и то</w:t>
      </w:r>
      <w:r w:rsidR="00E97CF3" w:rsidRPr="00070C36">
        <w:rPr>
          <w:color w:val="auto"/>
          <w:lang w:val="sr-Cyrl-RS"/>
        </w:rPr>
        <w:t xml:space="preserve"> тако што се у оквиру поглавља</w:t>
      </w:r>
      <w:r w:rsidR="00E97CF3" w:rsidRPr="00070C36">
        <w:t xml:space="preserve"> </w:t>
      </w:r>
      <w:r w:rsidR="00E97CF3" w:rsidRPr="00070C36">
        <w:rPr>
          <w:color w:val="auto"/>
          <w:lang w:val="sr-Cyrl-RS"/>
        </w:rPr>
        <w:t>II</w:t>
      </w:r>
      <w:r w:rsidR="00E97CF3" w:rsidRPr="00070C36">
        <w:rPr>
          <w:color w:val="auto"/>
          <w:lang w:val="sr-Cyrl-RS"/>
        </w:rPr>
        <w:tab/>
        <w:t xml:space="preserve">ВРСТА, ТЕХНИЧКЕ КАРАКТЕРИСТИКЕ (СПЕЦИФИКАЦИЈЕ), КВАЛИТЕТ, ОПИС РАДОВА, РОК ИЗВРШЕЊА, МЕСТО ИЗВРШЕЊА, ПРЕДМЕР МАТЕРИЈАЛА И РАДОВА, тачка </w:t>
      </w:r>
      <w:r w:rsidR="00E97CF3" w:rsidRPr="00070C36">
        <w:rPr>
          <w:b/>
          <w:lang w:val="sr-Latn-ME"/>
        </w:rPr>
        <w:t xml:space="preserve">3. </w:t>
      </w:r>
      <w:r w:rsidR="00E97CF3" w:rsidRPr="00070C36">
        <w:rPr>
          <w:b/>
          <w:lang w:val="sr-Cyrl-RS"/>
        </w:rPr>
        <w:t>ПРЕДМЕР РАДОВА НА ТРАФОСТАНИЦИ КАПАЦИТЕТА 1 Х 1.000 KVA</w:t>
      </w:r>
      <w:r w:rsidR="00E97CF3" w:rsidRPr="00070C36">
        <w:rPr>
          <w:b/>
          <w:lang w:val="sr-Cyrl-RS"/>
        </w:rPr>
        <w:t xml:space="preserve"> </w:t>
      </w:r>
      <w:r w:rsidR="00E97CF3" w:rsidRPr="00070C36">
        <w:rPr>
          <w:color w:val="auto"/>
          <w:lang w:val="sr-Cyrl-RS"/>
        </w:rPr>
        <w:t>из Измене и допуне конкурсне документације бр.1</w:t>
      </w:r>
      <w:r w:rsidR="00070C36" w:rsidRPr="00070C36">
        <w:rPr>
          <w:color w:val="auto"/>
          <w:lang w:val="sr-Cyrl-RS"/>
        </w:rPr>
        <w:t>,</w:t>
      </w:r>
      <w:r w:rsidR="00E97CF3" w:rsidRPr="00070C36">
        <w:rPr>
          <w:color w:val="auto"/>
          <w:lang w:val="sr-Cyrl-RS"/>
        </w:rPr>
        <w:t xml:space="preserve"> </w:t>
      </w:r>
      <w:r w:rsidR="00070C36" w:rsidRPr="00070C36">
        <w:rPr>
          <w:color w:val="auto"/>
          <w:lang w:val="sr-Cyrl-RS"/>
        </w:rPr>
        <w:t xml:space="preserve">мења  </w:t>
      </w:r>
      <w:r w:rsidR="000C3823" w:rsidRPr="00070C36">
        <w:rPr>
          <w:color w:val="auto"/>
          <w:lang w:val="sr-Cyrl-RS"/>
        </w:rPr>
        <w:t xml:space="preserve">у оквиру III.2 СРЕДЊЕНАПОНСКО ПОСТРОЈЕЊЕ </w:t>
      </w:r>
      <w:r w:rsidR="00070C36" w:rsidRPr="00070C36">
        <w:rPr>
          <w:color w:val="auto"/>
          <w:lang w:val="sr-Cyrl-RS"/>
        </w:rPr>
        <w:t>тачка 1 задњи став који гласи „СН постројење се састоји из блока од два водна поља, мерног поља и трафо поља, које од</w:t>
      </w:r>
      <w:r w:rsidR="006B0695">
        <w:rPr>
          <w:color w:val="auto"/>
          <w:lang w:val="sr-Cyrl-RS"/>
        </w:rPr>
        <w:t>г</w:t>
      </w:r>
      <w:r w:rsidR="00070C36" w:rsidRPr="00070C36">
        <w:rPr>
          <w:color w:val="auto"/>
          <w:lang w:val="sr-Cyrl-RS"/>
        </w:rPr>
        <w:t>овара димензијама уградње у монтажно бетонске типске кућице сличне типу ЕВВ-В1.“, тако да сада предмер радова са свим досадашњим изменама гласи:</w:t>
      </w:r>
    </w:p>
    <w:p w:rsidR="00867921" w:rsidRDefault="00867921" w:rsidP="00436BAF">
      <w:pPr>
        <w:jc w:val="both"/>
        <w:rPr>
          <w:b/>
          <w:lang w:val="sr-Latn-ME"/>
        </w:rPr>
      </w:pPr>
    </w:p>
    <w:p w:rsidR="00436BAF" w:rsidRPr="003226A8" w:rsidRDefault="00436BAF" w:rsidP="00436BAF">
      <w:pPr>
        <w:jc w:val="both"/>
        <w:rPr>
          <w:b/>
          <w:lang w:val="sr-Cyrl-RS"/>
        </w:rPr>
      </w:pPr>
      <w:r w:rsidRPr="00DC23CE">
        <w:rPr>
          <w:b/>
          <w:lang w:val="sr-Latn-ME"/>
        </w:rPr>
        <w:t xml:space="preserve">3. </w:t>
      </w:r>
      <w:r w:rsidRPr="00DC23CE">
        <w:rPr>
          <w:b/>
          <w:lang w:val="sr-Cyrl-RS"/>
        </w:rPr>
        <w:t>ПРЕДМЕР РАДОВА НА ТРАФОСТАНИЦИ КАПАЦИТЕТА 1 Х 1.</w:t>
      </w:r>
      <w:r w:rsidRPr="003226A8">
        <w:rPr>
          <w:b/>
          <w:lang w:val="sr-Cyrl-RS"/>
        </w:rPr>
        <w:t>000 KVA</w:t>
      </w:r>
    </w:p>
    <w:p w:rsidR="00436BAF" w:rsidRPr="003226A8" w:rsidRDefault="00436BAF" w:rsidP="00436BAF">
      <w:pPr>
        <w:jc w:val="both"/>
        <w:rPr>
          <w:color w:val="FF0000"/>
          <w:lang w:val="sr-Cyrl-RS"/>
        </w:rPr>
      </w:pPr>
    </w:p>
    <w:tbl>
      <w:tblPr>
        <w:tblW w:w="9180" w:type="dxa"/>
        <w:tblInd w:w="-105" w:type="dxa"/>
        <w:tblBorders>
          <w:top w:val="single" w:sz="8" w:space="0" w:color="auto"/>
          <w:left w:val="single" w:sz="8" w:space="0" w:color="auto"/>
          <w:bottom w:val="doub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4320"/>
        <w:gridCol w:w="720"/>
        <w:gridCol w:w="1710"/>
        <w:gridCol w:w="2070"/>
      </w:tblGrid>
      <w:tr w:rsidR="00436BAF" w:rsidRPr="003226A8" w:rsidTr="00867921">
        <w:trPr>
          <w:trHeight w:val="50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CFDDF9"/>
          </w:tcPr>
          <w:p w:rsidR="00436BAF" w:rsidRPr="003226A8" w:rsidRDefault="00436BAF" w:rsidP="004F7318">
            <w:pPr>
              <w:tabs>
                <w:tab w:val="left" w:pos="360"/>
              </w:tabs>
              <w:ind w:right="-108"/>
              <w:rPr>
                <w:b/>
                <w:sz w:val="20"/>
                <w:szCs w:val="20"/>
              </w:rPr>
            </w:pPr>
            <w:r w:rsidRPr="003226A8">
              <w:rPr>
                <w:b/>
                <w:sz w:val="20"/>
                <w:szCs w:val="20"/>
                <w:lang w:val="sr-Cyrl-RS"/>
              </w:rPr>
              <w:t xml:space="preserve">Р. </w:t>
            </w:r>
          </w:p>
        </w:tc>
        <w:tc>
          <w:tcPr>
            <w:tcW w:w="4320" w:type="dxa"/>
            <w:tcBorders>
              <w:top w:val="single" w:sz="12" w:space="0" w:color="auto"/>
              <w:bottom w:val="nil"/>
            </w:tcBorders>
            <w:shd w:val="clear" w:color="auto" w:fill="CFDDF9"/>
          </w:tcPr>
          <w:p w:rsidR="00436BAF" w:rsidRPr="003226A8" w:rsidRDefault="00436BAF" w:rsidP="004F7318">
            <w:pPr>
              <w:ind w:right="-108" w:hanging="101"/>
              <w:jc w:val="center"/>
              <w:rPr>
                <w:b/>
                <w:sz w:val="20"/>
                <w:szCs w:val="20"/>
              </w:rPr>
            </w:pPr>
            <w:r w:rsidRPr="003226A8">
              <w:rPr>
                <w:b/>
                <w:sz w:val="20"/>
                <w:szCs w:val="20"/>
                <w:lang w:val="sr-Cyrl-RS"/>
              </w:rPr>
              <w:t>НАЗИВ ОПРЕМЕ</w:t>
            </w:r>
            <w:r w:rsidRPr="003226A8">
              <w:rPr>
                <w:b/>
                <w:sz w:val="20"/>
                <w:szCs w:val="20"/>
              </w:rPr>
              <w:t xml:space="preserve"> (</w:t>
            </w:r>
            <w:r w:rsidRPr="003226A8">
              <w:rPr>
                <w:b/>
                <w:sz w:val="20"/>
                <w:szCs w:val="20"/>
                <w:lang w:val="sr-Cyrl-RS"/>
              </w:rPr>
              <w:t>ИНСТР. И МОНТ. МАТЕРИЈАЛ</w:t>
            </w:r>
            <w:r w:rsidRPr="003226A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single" w:sz="12" w:space="0" w:color="auto"/>
              <w:bottom w:val="nil"/>
            </w:tcBorders>
            <w:shd w:val="clear" w:color="auto" w:fill="CFDDF9"/>
          </w:tcPr>
          <w:p w:rsidR="00436BAF" w:rsidRPr="003226A8" w:rsidRDefault="00436BAF" w:rsidP="004F7318">
            <w:pPr>
              <w:ind w:hanging="108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  КОЛ.</w:t>
            </w:r>
          </w:p>
        </w:tc>
        <w:tc>
          <w:tcPr>
            <w:tcW w:w="1710" w:type="dxa"/>
            <w:tcBorders>
              <w:top w:val="single" w:sz="12" w:space="0" w:color="auto"/>
              <w:bottom w:val="nil"/>
            </w:tcBorders>
            <w:shd w:val="clear" w:color="auto" w:fill="CFDDF9"/>
          </w:tcPr>
          <w:p w:rsidR="00436BAF" w:rsidRPr="003226A8" w:rsidRDefault="00436BAF" w:rsidP="004F7318">
            <w:pPr>
              <w:ind w:right="-108" w:hanging="108"/>
              <w:jc w:val="center"/>
              <w:rPr>
                <w:b/>
                <w:sz w:val="20"/>
                <w:szCs w:val="20"/>
                <w:lang w:val="sr-Cyrl-RS"/>
              </w:rPr>
            </w:pPr>
            <w:r w:rsidRPr="003226A8">
              <w:rPr>
                <w:b/>
                <w:sz w:val="20"/>
                <w:szCs w:val="20"/>
                <w:lang w:val="sr-Cyrl-RS"/>
              </w:rPr>
              <w:t>ЈЕД. ЦЕНА</w:t>
            </w:r>
          </w:p>
        </w:tc>
        <w:tc>
          <w:tcPr>
            <w:tcW w:w="2070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CFDDF9"/>
          </w:tcPr>
          <w:p w:rsidR="00436BAF" w:rsidRPr="003226A8" w:rsidRDefault="00436BAF" w:rsidP="004F7318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3226A8">
              <w:rPr>
                <w:b/>
                <w:sz w:val="20"/>
                <w:szCs w:val="20"/>
                <w:lang w:val="sr-Cyrl-RS"/>
              </w:rPr>
              <w:t>УКУПНО</w:t>
            </w:r>
          </w:p>
        </w:tc>
      </w:tr>
      <w:tr w:rsidR="00436BAF" w:rsidRPr="003226A8" w:rsidTr="00867921">
        <w:tc>
          <w:tcPr>
            <w:tcW w:w="360" w:type="dxa"/>
            <w:tcBorders>
              <w:top w:val="nil"/>
              <w:left w:val="single" w:sz="12" w:space="0" w:color="auto"/>
              <w:bottom w:val="double" w:sz="4" w:space="0" w:color="auto"/>
            </w:tcBorders>
            <w:shd w:val="clear" w:color="auto" w:fill="CFDDF9"/>
          </w:tcPr>
          <w:p w:rsidR="00436BAF" w:rsidRPr="003226A8" w:rsidRDefault="00436BAF" w:rsidP="004F7318">
            <w:pPr>
              <w:ind w:right="-108" w:hanging="120"/>
              <w:jc w:val="center"/>
              <w:rPr>
                <w:sz w:val="20"/>
                <w:szCs w:val="20"/>
              </w:rPr>
            </w:pPr>
            <w:r w:rsidRPr="003226A8">
              <w:rPr>
                <w:b/>
                <w:sz w:val="20"/>
                <w:szCs w:val="20"/>
                <w:lang w:val="sr-Cyrl-RS"/>
              </w:rPr>
              <w:t>бр</w:t>
            </w:r>
            <w:r w:rsidRPr="003226A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320" w:type="dxa"/>
            <w:tcBorders>
              <w:top w:val="nil"/>
              <w:bottom w:val="double" w:sz="4" w:space="0" w:color="auto"/>
            </w:tcBorders>
            <w:shd w:val="clear" w:color="auto" w:fill="CFDDF9"/>
          </w:tcPr>
          <w:p w:rsidR="00436BAF" w:rsidRPr="003226A8" w:rsidRDefault="00436BAF" w:rsidP="004F731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double" w:sz="4" w:space="0" w:color="auto"/>
            </w:tcBorders>
            <w:shd w:val="clear" w:color="auto" w:fill="CFDDF9"/>
          </w:tcPr>
          <w:p w:rsidR="00436BAF" w:rsidRPr="003226A8" w:rsidRDefault="00436BAF" w:rsidP="004F731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bottom w:val="double" w:sz="4" w:space="0" w:color="auto"/>
            </w:tcBorders>
            <w:shd w:val="clear" w:color="auto" w:fill="CFDDF9"/>
          </w:tcPr>
          <w:p w:rsidR="00436BAF" w:rsidRPr="003226A8" w:rsidRDefault="00436BAF" w:rsidP="004F7318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3226A8">
              <w:rPr>
                <w:b/>
                <w:sz w:val="20"/>
                <w:szCs w:val="20"/>
                <w:lang w:val="sr-Cyrl-RS"/>
              </w:rPr>
              <w:t>РСД</w:t>
            </w:r>
          </w:p>
        </w:tc>
        <w:tc>
          <w:tcPr>
            <w:tcW w:w="2070" w:type="dxa"/>
            <w:tcBorders>
              <w:top w:val="nil"/>
              <w:bottom w:val="double" w:sz="4" w:space="0" w:color="auto"/>
              <w:right w:val="single" w:sz="12" w:space="0" w:color="auto"/>
            </w:tcBorders>
            <w:shd w:val="clear" w:color="auto" w:fill="CFDDF9"/>
          </w:tcPr>
          <w:p w:rsidR="00436BAF" w:rsidRPr="003226A8" w:rsidRDefault="00436BAF" w:rsidP="004F7318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3226A8">
              <w:rPr>
                <w:b/>
                <w:sz w:val="20"/>
                <w:szCs w:val="20"/>
                <w:lang w:val="sr-Cyrl-RS"/>
              </w:rPr>
              <w:t>РСД</w:t>
            </w: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8E510B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8E510B" w:rsidRDefault="00436BAF" w:rsidP="004F7318">
            <w:pPr>
              <w:rPr>
                <w:b/>
                <w:sz w:val="20"/>
                <w:szCs w:val="20"/>
                <w:lang w:val="sr-Cyrl-RS"/>
              </w:rPr>
            </w:pPr>
            <w:r w:rsidRPr="008E510B">
              <w:rPr>
                <w:b/>
                <w:sz w:val="20"/>
                <w:szCs w:val="20"/>
                <w:lang w:val="es-ES"/>
              </w:rPr>
              <w:t xml:space="preserve">I   </w:t>
            </w:r>
            <w:r w:rsidRPr="008E510B">
              <w:rPr>
                <w:b/>
                <w:sz w:val="20"/>
                <w:szCs w:val="20"/>
                <w:lang w:val="sr-Cyrl-RS"/>
              </w:rPr>
              <w:t>ПРОЈЕКАТ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8E510B" w:rsidRDefault="00436BAF" w:rsidP="004F7318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8E510B" w:rsidRDefault="00436BAF" w:rsidP="004F7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7B6A74" w:rsidRDefault="00436BAF" w:rsidP="004F731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436BAF" w:rsidRPr="008E510B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8E510B">
              <w:rPr>
                <w:sz w:val="20"/>
                <w:szCs w:val="20"/>
                <w:lang w:val="es-ES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bottom w:val="nil"/>
            </w:tcBorders>
          </w:tcPr>
          <w:p w:rsidR="00436BAF" w:rsidRPr="00F15918" w:rsidRDefault="00436BAF" w:rsidP="004F7318">
            <w:pPr>
              <w:jc w:val="both"/>
              <w:rPr>
                <w:sz w:val="20"/>
                <w:szCs w:val="20"/>
                <w:lang w:val="sr-Cyrl-RS"/>
              </w:rPr>
            </w:pPr>
            <w:r w:rsidRPr="00F15918">
              <w:rPr>
                <w:b/>
                <w:sz w:val="20"/>
                <w:szCs w:val="20"/>
                <w:lang w:val="sr-Cyrl-RS"/>
              </w:rPr>
              <w:t>ИЗРАДА ПРОЈЕКТНЕ ДОКУМЕНТАЦИЈЕ</w:t>
            </w:r>
            <w:r w:rsidRPr="00F15918">
              <w:rPr>
                <w:sz w:val="20"/>
                <w:szCs w:val="20"/>
                <w:lang w:val="sr-Cyrl-RS"/>
              </w:rPr>
              <w:t xml:space="preserve"> </w:t>
            </w:r>
          </w:p>
          <w:p w:rsidR="00436BAF" w:rsidRPr="00F15918" w:rsidRDefault="00436BAF" w:rsidP="004F7318">
            <w:pPr>
              <w:jc w:val="both"/>
              <w:rPr>
                <w:b/>
                <w:sz w:val="20"/>
                <w:szCs w:val="20"/>
                <w:lang w:val="sr-Cyrl-RS"/>
              </w:rPr>
            </w:pPr>
            <w:r w:rsidRPr="00F15918">
              <w:rPr>
                <w:sz w:val="20"/>
                <w:szCs w:val="20"/>
                <w:lang w:val="sr-Cyrl-RS"/>
              </w:rPr>
              <w:t>за трафостаницу капацитета 1 х 1.000 kVA (10/0,4 kV) и њено повезивање на постојеће каблове на складишту нафтних деривата Пожега у Пожеги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436BAF" w:rsidRPr="00F15918" w:rsidRDefault="00436BAF" w:rsidP="004F7318">
            <w:pPr>
              <w:jc w:val="center"/>
              <w:rPr>
                <w:sz w:val="20"/>
                <w:szCs w:val="20"/>
                <w:lang w:val="es-ES"/>
              </w:rPr>
            </w:pPr>
            <w:r w:rsidRPr="00F15918">
              <w:rPr>
                <w:sz w:val="20"/>
                <w:szCs w:val="20"/>
                <w:lang w:val="es-ES"/>
              </w:rPr>
              <w:t xml:space="preserve">1 </w:t>
            </w:r>
            <w:r w:rsidRPr="00F15918">
              <w:rPr>
                <w:sz w:val="20"/>
                <w:szCs w:val="20"/>
                <w:lang w:val="sr-Cyrl-RS"/>
              </w:rPr>
              <w:t>кпл</w:t>
            </w:r>
            <w:r w:rsidRPr="00F15918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</w:tcPr>
          <w:p w:rsidR="00436BAF" w:rsidRPr="00F15918" w:rsidRDefault="00436BAF" w:rsidP="004F7318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436BAF" w:rsidRPr="007B6A74" w:rsidRDefault="00436BAF" w:rsidP="004F7318">
            <w:pPr>
              <w:jc w:val="right"/>
              <w:rPr>
                <w:sz w:val="20"/>
                <w:szCs w:val="20"/>
                <w:highlight w:val="yellow"/>
                <w:lang w:val="es-ES"/>
              </w:rPr>
            </w:pPr>
          </w:p>
        </w:tc>
      </w:tr>
      <w:tr w:rsidR="00436BAF" w:rsidRPr="007B6A74" w:rsidTr="00867921">
        <w:trPr>
          <w:trHeight w:val="486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</w:tcBorders>
          </w:tcPr>
          <w:p w:rsidR="00436BAF" w:rsidRPr="008E510B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8E510B">
              <w:rPr>
                <w:sz w:val="20"/>
                <w:szCs w:val="20"/>
                <w:lang w:val="es-ES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436BAF" w:rsidRPr="002B50E5" w:rsidRDefault="00436BAF" w:rsidP="004F7318">
            <w:pPr>
              <w:jc w:val="both"/>
              <w:rPr>
                <w:i/>
                <w:sz w:val="20"/>
                <w:szCs w:val="20"/>
                <w:lang w:val="es-ES"/>
              </w:rPr>
            </w:pPr>
            <w:r w:rsidRPr="002B50E5">
              <w:rPr>
                <w:b/>
                <w:sz w:val="20"/>
                <w:szCs w:val="20"/>
                <w:lang w:val="sr-Cyrl-RS"/>
              </w:rPr>
              <w:t>ИСХОДОВАЊЕ</w:t>
            </w:r>
            <w:r w:rsidRPr="002B50E5">
              <w:rPr>
                <w:sz w:val="20"/>
                <w:szCs w:val="20"/>
                <w:lang w:val="sr-Cyrl-RS"/>
              </w:rPr>
              <w:t xml:space="preserve"> ЛОКАЦИЈСКИХ УСЛОВА И СВИХ ПОТРЕБНИХ </w:t>
            </w:r>
            <w:r w:rsidRPr="002B50E5">
              <w:rPr>
                <w:b/>
                <w:sz w:val="20"/>
                <w:szCs w:val="20"/>
                <w:lang w:val="sr-Cyrl-RS"/>
              </w:rPr>
              <w:t>ДОЗВОЛА</w:t>
            </w:r>
            <w:r w:rsidRPr="002B50E5">
              <w:rPr>
                <w:sz w:val="20"/>
                <w:szCs w:val="20"/>
                <w:lang w:val="sr-Cyrl-RS"/>
              </w:rPr>
              <w:t xml:space="preserve"> ОД НАДЛЕЖНИХ ОРГАНА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436BAF" w:rsidRPr="00E61121" w:rsidRDefault="00436BAF" w:rsidP="004F7318">
            <w:pPr>
              <w:jc w:val="center"/>
              <w:rPr>
                <w:sz w:val="20"/>
                <w:szCs w:val="20"/>
                <w:lang w:val="es-ES"/>
              </w:rPr>
            </w:pPr>
            <w:r w:rsidRPr="00E61121">
              <w:rPr>
                <w:sz w:val="20"/>
                <w:szCs w:val="20"/>
                <w:lang w:val="es-ES"/>
              </w:rPr>
              <w:t xml:space="preserve">1 </w:t>
            </w:r>
            <w:r w:rsidRPr="00E61121">
              <w:rPr>
                <w:sz w:val="20"/>
                <w:szCs w:val="20"/>
                <w:lang w:val="sr-Cyrl-RS"/>
              </w:rPr>
              <w:t>кпл</w:t>
            </w:r>
            <w:r w:rsidRPr="00E61121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436BAF" w:rsidRPr="00E61121" w:rsidRDefault="00436BAF" w:rsidP="004F7318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right w:val="single" w:sz="12" w:space="0" w:color="auto"/>
            </w:tcBorders>
          </w:tcPr>
          <w:p w:rsidR="00436BAF" w:rsidRPr="00E61121" w:rsidRDefault="00436BAF" w:rsidP="004F7318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36BAF" w:rsidRPr="007B6A74" w:rsidTr="00867921">
        <w:trPr>
          <w:trHeight w:val="217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</w:tcBorders>
            <w:shd w:val="clear" w:color="auto" w:fill="E2EFD9"/>
          </w:tcPr>
          <w:p w:rsidR="00436BAF" w:rsidRPr="00E61121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E2EFD9"/>
          </w:tcPr>
          <w:p w:rsidR="00436BAF" w:rsidRPr="00E61121" w:rsidRDefault="00436BAF" w:rsidP="004F7318">
            <w:pPr>
              <w:rPr>
                <w:i/>
                <w:sz w:val="20"/>
                <w:szCs w:val="20"/>
                <w:lang w:val="es-ES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</w:tcBorders>
            <w:shd w:val="clear" w:color="auto" w:fill="E2EFD9"/>
            <w:vAlign w:val="center"/>
          </w:tcPr>
          <w:p w:rsidR="00436BAF" w:rsidRPr="00E61121" w:rsidRDefault="00436BAF" w:rsidP="004F7318">
            <w:pPr>
              <w:ind w:left="-88" w:right="-35"/>
              <w:jc w:val="right"/>
              <w:rPr>
                <w:b/>
                <w:sz w:val="20"/>
                <w:szCs w:val="20"/>
                <w:lang w:val="es-ES"/>
              </w:rPr>
            </w:pPr>
            <w:r w:rsidRPr="00E61121">
              <w:rPr>
                <w:b/>
                <w:sz w:val="20"/>
                <w:szCs w:val="20"/>
              </w:rPr>
              <w:t xml:space="preserve">                       </w:t>
            </w:r>
            <w:r w:rsidRPr="00E61121">
              <w:rPr>
                <w:b/>
                <w:sz w:val="20"/>
                <w:szCs w:val="20"/>
                <w:lang w:val="sr-Cyrl-RS"/>
              </w:rPr>
              <w:t>УКУПНО</w:t>
            </w:r>
            <w:r w:rsidRPr="00E61121">
              <w:rPr>
                <w:b/>
                <w:sz w:val="20"/>
                <w:szCs w:val="20"/>
              </w:rPr>
              <w:t xml:space="preserve">   I</w:t>
            </w:r>
          </w:p>
        </w:tc>
        <w:tc>
          <w:tcPr>
            <w:tcW w:w="2070" w:type="dxa"/>
            <w:tcBorders>
              <w:top w:val="single" w:sz="4" w:space="0" w:color="auto"/>
              <w:right w:val="single" w:sz="12" w:space="0" w:color="auto"/>
            </w:tcBorders>
            <w:shd w:val="clear" w:color="auto" w:fill="E2EFD9"/>
          </w:tcPr>
          <w:p w:rsidR="00436BAF" w:rsidRPr="00E61121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436BAF" w:rsidRPr="007B6A74" w:rsidTr="00867921">
        <w:trPr>
          <w:trHeight w:val="217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</w:tcBorders>
          </w:tcPr>
          <w:p w:rsidR="00436BAF" w:rsidRPr="00E61121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436BAF" w:rsidRPr="00E61121" w:rsidRDefault="00436BAF" w:rsidP="004F7318">
            <w:pPr>
              <w:rPr>
                <w:b/>
                <w:sz w:val="20"/>
                <w:szCs w:val="20"/>
                <w:lang w:val="sr-Cyrl-RS"/>
              </w:rPr>
            </w:pPr>
            <w:r w:rsidRPr="00E61121">
              <w:rPr>
                <w:b/>
                <w:sz w:val="20"/>
                <w:szCs w:val="20"/>
                <w:lang w:val="es-ES"/>
              </w:rPr>
              <w:t>I</w:t>
            </w:r>
            <w:r w:rsidRPr="00E61121">
              <w:rPr>
                <w:b/>
                <w:sz w:val="20"/>
                <w:szCs w:val="20"/>
              </w:rPr>
              <w:t>I</w:t>
            </w:r>
            <w:r w:rsidRPr="00E61121">
              <w:rPr>
                <w:b/>
                <w:sz w:val="20"/>
                <w:szCs w:val="20"/>
                <w:lang w:val="es-ES"/>
              </w:rPr>
              <w:t xml:space="preserve">   </w:t>
            </w:r>
            <w:r w:rsidRPr="00E61121">
              <w:rPr>
                <w:b/>
                <w:sz w:val="20"/>
                <w:szCs w:val="20"/>
                <w:lang w:val="sr-Cyrl-RS"/>
              </w:rPr>
              <w:t>ГРАЂЕВИНСКИ ДЕО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436BAF" w:rsidRPr="00E61121" w:rsidRDefault="00436BAF" w:rsidP="004F7318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436BAF" w:rsidRPr="00E61121" w:rsidRDefault="00436BAF" w:rsidP="004F7318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right w:val="single" w:sz="12" w:space="0" w:color="auto"/>
            </w:tcBorders>
          </w:tcPr>
          <w:p w:rsidR="00436BAF" w:rsidRPr="00E61121" w:rsidRDefault="00436BAF" w:rsidP="004F7318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36BAF" w:rsidRPr="007B6A74" w:rsidTr="00867921">
        <w:trPr>
          <w:trHeight w:val="486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</w:tcBorders>
          </w:tcPr>
          <w:p w:rsidR="00436BAF" w:rsidRPr="00E61121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E61121">
              <w:rPr>
                <w:sz w:val="20"/>
                <w:szCs w:val="20"/>
                <w:lang w:val="sr-Cyrl-RS"/>
              </w:rPr>
              <w:t>1</w:t>
            </w:r>
            <w:r w:rsidRPr="00E61121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436BAF" w:rsidRPr="00E61121" w:rsidRDefault="00436BAF" w:rsidP="004F7318">
            <w:pPr>
              <w:jc w:val="both"/>
              <w:rPr>
                <w:i/>
                <w:sz w:val="20"/>
                <w:szCs w:val="20"/>
                <w:lang w:val="es-ES"/>
              </w:rPr>
            </w:pPr>
            <w:r w:rsidRPr="00E61121">
              <w:rPr>
                <w:sz w:val="20"/>
                <w:szCs w:val="20"/>
                <w:lang w:val="sr-Cyrl-RS"/>
              </w:rPr>
              <w:t xml:space="preserve">Набавка, транспорт до места монтаже, припрема терена за монтажу и монтажа монтажне бетонске трафостанице (са комплетним темељним делом) за уградњу трансформатора снаге 1000 </w:t>
            </w:r>
            <w:r w:rsidRPr="00E61121">
              <w:rPr>
                <w:sz w:val="20"/>
                <w:szCs w:val="20"/>
              </w:rPr>
              <w:t>kVA</w:t>
            </w:r>
            <w:r w:rsidRPr="00E61121">
              <w:rPr>
                <w:sz w:val="20"/>
                <w:szCs w:val="20"/>
                <w:lang w:val="sr-Cyrl-RS"/>
              </w:rPr>
              <w:t xml:space="preserve">, слична  типу </w:t>
            </w:r>
            <w:r w:rsidRPr="00E61121">
              <w:rPr>
                <w:sz w:val="20"/>
                <w:szCs w:val="20"/>
              </w:rPr>
              <w:t>EBB-B1</w:t>
            </w:r>
            <w:r w:rsidRPr="00E61121">
              <w:rPr>
                <w:sz w:val="20"/>
                <w:szCs w:val="20"/>
                <w:lang w:val="sr-Cyrl-RS"/>
              </w:rPr>
              <w:t>, димензија 5,355</w:t>
            </w:r>
            <w:r w:rsidRPr="00E61121">
              <w:rPr>
                <w:sz w:val="20"/>
                <w:szCs w:val="20"/>
              </w:rPr>
              <w:t>m</w:t>
            </w:r>
            <w:r w:rsidRPr="00E61121">
              <w:rPr>
                <w:sz w:val="20"/>
                <w:szCs w:val="20"/>
                <w:lang w:val="sr-Cyrl-RS"/>
              </w:rPr>
              <w:t xml:space="preserve"> x</w:t>
            </w:r>
            <w:r w:rsidRPr="00E61121">
              <w:rPr>
                <w:sz w:val="20"/>
                <w:szCs w:val="20"/>
              </w:rPr>
              <w:t xml:space="preserve"> </w:t>
            </w:r>
            <w:r w:rsidRPr="00E61121">
              <w:rPr>
                <w:sz w:val="20"/>
                <w:szCs w:val="20"/>
                <w:lang w:val="sr-Cyrl-RS"/>
              </w:rPr>
              <w:t>3,710</w:t>
            </w:r>
            <w:r w:rsidRPr="00E61121">
              <w:rPr>
                <w:sz w:val="20"/>
                <w:szCs w:val="20"/>
              </w:rPr>
              <w:t>m</w:t>
            </w:r>
            <w:r w:rsidRPr="00E61121">
              <w:rPr>
                <w:sz w:val="20"/>
                <w:szCs w:val="20"/>
                <w:lang w:val="sr-Cyrl-RS"/>
              </w:rPr>
              <w:t xml:space="preserve"> x 2,750</w:t>
            </w:r>
            <w:r w:rsidRPr="00E61121">
              <w:rPr>
                <w:sz w:val="20"/>
                <w:szCs w:val="20"/>
              </w:rPr>
              <w:t>m</w:t>
            </w:r>
            <w:r w:rsidRPr="00E61121">
              <w:rPr>
                <w:sz w:val="20"/>
                <w:szCs w:val="20"/>
                <w:lang w:val="sr-Cyrl-RS"/>
              </w:rPr>
              <w:t xml:space="preserve">, производње Електроизградња Бајина Башта, са </w:t>
            </w:r>
            <w:r w:rsidRPr="00E61121">
              <w:rPr>
                <w:sz w:val="20"/>
                <w:szCs w:val="20"/>
                <w:lang w:val="sr-Cyrl-RS"/>
              </w:rPr>
              <w:lastRenderedPageBreak/>
              <w:t>свим  потребним  елементима који сачињавају овај објекат.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436BAF" w:rsidRPr="00E61121" w:rsidRDefault="00436BAF" w:rsidP="004F7318">
            <w:pPr>
              <w:jc w:val="center"/>
              <w:rPr>
                <w:sz w:val="20"/>
                <w:szCs w:val="20"/>
                <w:lang w:val="es-ES"/>
              </w:rPr>
            </w:pPr>
            <w:r w:rsidRPr="00E61121">
              <w:rPr>
                <w:sz w:val="20"/>
                <w:szCs w:val="20"/>
                <w:lang w:val="es-ES"/>
              </w:rPr>
              <w:lastRenderedPageBreak/>
              <w:t xml:space="preserve">1 </w:t>
            </w:r>
            <w:r w:rsidRPr="00E61121">
              <w:rPr>
                <w:sz w:val="20"/>
                <w:szCs w:val="20"/>
                <w:lang w:val="sr-Cyrl-RS"/>
              </w:rPr>
              <w:t>кпл</w:t>
            </w:r>
            <w:r w:rsidRPr="00E61121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436BAF" w:rsidRPr="00E61121" w:rsidRDefault="00436BAF" w:rsidP="004F7318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right w:val="single" w:sz="12" w:space="0" w:color="auto"/>
            </w:tcBorders>
          </w:tcPr>
          <w:p w:rsidR="00436BAF" w:rsidRPr="00E61121" w:rsidRDefault="00436BAF" w:rsidP="004F7318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36BAF" w:rsidRPr="007B6A74" w:rsidTr="00867921">
        <w:trPr>
          <w:trHeight w:val="145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2EFD9"/>
          </w:tcPr>
          <w:p w:rsidR="00436BAF" w:rsidRPr="007B6A74" w:rsidRDefault="00436BAF" w:rsidP="004F7318">
            <w:pPr>
              <w:ind w:right="-108" w:hanging="120"/>
              <w:jc w:val="center"/>
              <w:rPr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:rsidR="00436BAF" w:rsidRPr="00E61121" w:rsidRDefault="00436BAF" w:rsidP="004F7318">
            <w:pPr>
              <w:rPr>
                <w:i/>
                <w:sz w:val="20"/>
                <w:szCs w:val="20"/>
                <w:lang w:val="es-ES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436BAF" w:rsidRPr="00E61121" w:rsidRDefault="00867921" w:rsidP="004F7318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  <w:r w:rsidR="00436BAF" w:rsidRPr="00E61121">
              <w:rPr>
                <w:b/>
                <w:sz w:val="20"/>
                <w:szCs w:val="20"/>
              </w:rPr>
              <w:t xml:space="preserve">          </w:t>
            </w:r>
            <w:r w:rsidR="00436BAF" w:rsidRPr="00E61121">
              <w:rPr>
                <w:b/>
                <w:sz w:val="20"/>
                <w:szCs w:val="20"/>
                <w:lang w:val="sr-Cyrl-RS"/>
              </w:rPr>
              <w:t>УКУПНО</w:t>
            </w:r>
            <w:r w:rsidR="00436BAF" w:rsidRPr="00E61121">
              <w:rPr>
                <w:b/>
                <w:sz w:val="20"/>
                <w:szCs w:val="20"/>
              </w:rPr>
              <w:t xml:space="preserve">   II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436BAF" w:rsidRPr="00E61121" w:rsidRDefault="00436BAF" w:rsidP="004F7318">
            <w:pPr>
              <w:ind w:left="-88" w:right="-35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7B6A74" w:rsidRDefault="00436BAF" w:rsidP="004F7318">
            <w:pPr>
              <w:ind w:right="-108" w:hanging="120"/>
              <w:jc w:val="center"/>
              <w:rPr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61121" w:rsidRDefault="00436BAF" w:rsidP="004F7318">
            <w:pPr>
              <w:rPr>
                <w:b/>
                <w:sz w:val="20"/>
                <w:szCs w:val="20"/>
                <w:lang w:val="es-ES"/>
              </w:rPr>
            </w:pPr>
            <w:r w:rsidRPr="00E61121">
              <w:rPr>
                <w:b/>
                <w:sz w:val="20"/>
                <w:szCs w:val="20"/>
                <w:lang w:val="es-ES"/>
              </w:rPr>
              <w:t>II</w:t>
            </w:r>
            <w:r w:rsidRPr="00E61121">
              <w:rPr>
                <w:b/>
                <w:sz w:val="20"/>
                <w:szCs w:val="20"/>
              </w:rPr>
              <w:t>I</w:t>
            </w:r>
            <w:r w:rsidRPr="00E61121">
              <w:rPr>
                <w:b/>
                <w:sz w:val="20"/>
                <w:szCs w:val="20"/>
                <w:lang w:val="es-ES"/>
              </w:rPr>
              <w:t xml:space="preserve">   </w:t>
            </w:r>
            <w:r w:rsidRPr="00E61121">
              <w:rPr>
                <w:b/>
                <w:sz w:val="20"/>
                <w:szCs w:val="20"/>
                <w:lang w:val="sr-Cyrl-RS"/>
              </w:rPr>
              <w:t>ЕЛЕКТРООПРЕМА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7B6A74" w:rsidRDefault="00436BAF" w:rsidP="004F7318">
            <w:pPr>
              <w:jc w:val="center"/>
              <w:rPr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7B6A74" w:rsidRDefault="00436BAF" w:rsidP="004F731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7B6A74" w:rsidRDefault="00436BAF" w:rsidP="004F7318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0120CA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0120CA" w:rsidRDefault="00436BAF" w:rsidP="004F7318">
            <w:pPr>
              <w:rPr>
                <w:b/>
                <w:sz w:val="20"/>
                <w:szCs w:val="20"/>
                <w:lang w:val="es-ES"/>
              </w:rPr>
            </w:pPr>
            <w:r w:rsidRPr="000120CA">
              <w:rPr>
                <w:b/>
                <w:sz w:val="20"/>
                <w:szCs w:val="20"/>
                <w:lang w:val="es-ES"/>
              </w:rPr>
              <w:t>II</w:t>
            </w:r>
            <w:r w:rsidRPr="000120CA">
              <w:rPr>
                <w:b/>
                <w:sz w:val="20"/>
                <w:szCs w:val="20"/>
              </w:rPr>
              <w:t>I.1</w:t>
            </w:r>
            <w:r w:rsidRPr="000120CA">
              <w:rPr>
                <w:b/>
                <w:sz w:val="20"/>
                <w:szCs w:val="20"/>
                <w:lang w:val="es-ES"/>
              </w:rPr>
              <w:t xml:space="preserve">   </w:t>
            </w:r>
            <w:r>
              <w:rPr>
                <w:b/>
                <w:sz w:val="20"/>
                <w:szCs w:val="20"/>
                <w:lang w:val="sr-Cyrl-RS"/>
              </w:rPr>
              <w:t>ТРАНСФОРМАТОР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0120CA" w:rsidRDefault="00436BAF" w:rsidP="004F7318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0120CA" w:rsidRDefault="00436BAF" w:rsidP="004F7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0120CA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0120CA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0120CA">
              <w:rPr>
                <w:sz w:val="20"/>
                <w:szCs w:val="20"/>
                <w:lang w:val="sr-Cyrl-RS"/>
              </w:rPr>
              <w:t>1</w:t>
            </w:r>
            <w:r w:rsidRPr="000120CA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0120CA" w:rsidRDefault="00436BAF" w:rsidP="004F7318">
            <w:pPr>
              <w:jc w:val="both"/>
              <w:rPr>
                <w:sz w:val="20"/>
                <w:szCs w:val="20"/>
                <w:lang w:val="es-ES"/>
              </w:rPr>
            </w:pPr>
            <w:r w:rsidRPr="000120CA">
              <w:rPr>
                <w:sz w:val="20"/>
                <w:szCs w:val="20"/>
                <w:lang w:val="es-ES"/>
              </w:rPr>
              <w:t>Набавити, монтирати и повезати енергетски  уљни трансформатор снаге 1000 kVA, спреге  Dyn5, преносног односа 10 ± 2x2,5%/0,42</w:t>
            </w:r>
            <w:r w:rsidRPr="000120CA">
              <w:t xml:space="preserve"> </w:t>
            </w:r>
            <w:r w:rsidRPr="000120CA">
              <w:rPr>
                <w:sz w:val="20"/>
                <w:szCs w:val="20"/>
                <w:lang w:val="es-ES"/>
              </w:rPr>
              <w:t>kV са бакарним намотима и смањеним губицима, опремљен Buholc релеом и контактним  термометром.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0120CA" w:rsidRDefault="00436BAF" w:rsidP="004F7318">
            <w:pPr>
              <w:jc w:val="center"/>
              <w:rPr>
                <w:sz w:val="20"/>
                <w:szCs w:val="20"/>
                <w:lang w:val="es-ES"/>
              </w:rPr>
            </w:pPr>
            <w:r w:rsidRPr="000120CA">
              <w:rPr>
                <w:sz w:val="20"/>
                <w:szCs w:val="20"/>
                <w:lang w:val="es-ES"/>
              </w:rPr>
              <w:t xml:space="preserve">1 </w:t>
            </w:r>
            <w:r w:rsidRPr="000120CA">
              <w:rPr>
                <w:sz w:val="20"/>
                <w:szCs w:val="20"/>
                <w:lang w:val="sr-Cyrl-RS"/>
              </w:rPr>
              <w:t>ком</w:t>
            </w:r>
            <w:r w:rsidRPr="000120CA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0120CA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0120CA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0120CA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0120CA"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DA307A" w:rsidRDefault="00436BAF" w:rsidP="004F7318">
            <w:pPr>
              <w:jc w:val="both"/>
              <w:rPr>
                <w:sz w:val="20"/>
                <w:szCs w:val="20"/>
              </w:rPr>
            </w:pPr>
            <w:r w:rsidRPr="00DA307A">
              <w:rPr>
                <w:sz w:val="20"/>
                <w:szCs w:val="20"/>
                <w:lang w:val="sr-Cyrl-RS"/>
              </w:rPr>
              <w:t>Испорука и постављање 10</w:t>
            </w:r>
            <w:r>
              <w:t xml:space="preserve"> </w:t>
            </w:r>
            <w:r w:rsidRPr="00DA307A">
              <w:rPr>
                <w:sz w:val="20"/>
                <w:szCs w:val="20"/>
                <w:lang w:val="sr-Cyrl-RS"/>
              </w:rPr>
              <w:t>kV 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тног кабла</w:t>
            </w:r>
            <w:r w:rsidRPr="00DA307A">
              <w:rPr>
                <w:sz w:val="20"/>
                <w:szCs w:val="20"/>
                <w:lang w:val="sr-Cyrl-RS"/>
              </w:rPr>
              <w:t xml:space="preserve"> 3 x XHE 49 -1x35 mm2 од трафо поља до трансформатора у каналу са повезивањем  на оба краја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Default="00436BAF" w:rsidP="004F7318">
            <w:pPr>
              <w:jc w:val="center"/>
            </w:pPr>
            <w:r w:rsidRPr="00205520">
              <w:rPr>
                <w:sz w:val="20"/>
                <w:szCs w:val="20"/>
                <w:lang w:val="es-ES"/>
              </w:rPr>
              <w:t xml:space="preserve">1 </w:t>
            </w:r>
            <w:r w:rsidRPr="00205520">
              <w:rPr>
                <w:sz w:val="20"/>
                <w:szCs w:val="20"/>
                <w:lang w:val="sr-Cyrl-RS"/>
              </w:rPr>
              <w:t>кпл</w:t>
            </w:r>
            <w:r w:rsidRPr="00205520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0120CA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0120CA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0120CA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0120CA"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DA307A" w:rsidRDefault="00436BAF" w:rsidP="004F7318">
            <w:pPr>
              <w:jc w:val="both"/>
              <w:rPr>
                <w:sz w:val="20"/>
                <w:szCs w:val="20"/>
              </w:rPr>
            </w:pPr>
            <w:r w:rsidRPr="000120CA">
              <w:rPr>
                <w:sz w:val="20"/>
                <w:szCs w:val="20"/>
                <w:lang w:val="sr-Cyrl-RS"/>
              </w:rPr>
              <w:t>Израда кабловских завршница  за кабл XHE 49 –1x35 mm2 на свакој жили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Default="00436BAF" w:rsidP="004F7318">
            <w:pPr>
              <w:jc w:val="center"/>
            </w:pPr>
            <w:r w:rsidRPr="00205520">
              <w:rPr>
                <w:sz w:val="20"/>
                <w:szCs w:val="20"/>
                <w:lang w:val="es-ES"/>
              </w:rPr>
              <w:t xml:space="preserve">1 </w:t>
            </w:r>
            <w:r w:rsidRPr="00205520">
              <w:rPr>
                <w:sz w:val="20"/>
                <w:szCs w:val="20"/>
                <w:lang w:val="sr-Cyrl-RS"/>
              </w:rPr>
              <w:t>кпл</w:t>
            </w:r>
            <w:r w:rsidRPr="00205520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0120CA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0120CA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0120CA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0120CA"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0120CA" w:rsidRDefault="00436BAF" w:rsidP="004F7318">
            <w:pPr>
              <w:jc w:val="both"/>
              <w:rPr>
                <w:sz w:val="20"/>
                <w:szCs w:val="20"/>
              </w:rPr>
            </w:pPr>
            <w:r w:rsidRPr="000120CA">
              <w:rPr>
                <w:sz w:val="20"/>
                <w:szCs w:val="20"/>
                <w:lang w:val="sr-Cyrl-RS"/>
              </w:rPr>
              <w:t xml:space="preserve">Испорука и монтажа потпорних изолатора 0,4 </w:t>
            </w:r>
            <w:r>
              <w:rPr>
                <w:sz w:val="20"/>
                <w:szCs w:val="20"/>
              </w:rPr>
              <w:t>kV</w:t>
            </w:r>
            <w:r>
              <w:rPr>
                <w:sz w:val="20"/>
                <w:szCs w:val="20"/>
                <w:lang w:val="sr-Cyrl-RS"/>
              </w:rPr>
              <w:t xml:space="preserve"> за ношење бакарних шина</w:t>
            </w:r>
            <w:r w:rsidRPr="000120CA">
              <w:rPr>
                <w:sz w:val="20"/>
                <w:szCs w:val="20"/>
                <w:lang w:val="sr-Cyrl-RS"/>
              </w:rPr>
              <w:t xml:space="preserve"> према детаљу. У цену улазе конструкција, изолатори, сав потребан материјал  и рад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Default="00436BAF" w:rsidP="004F7318">
            <w:pPr>
              <w:jc w:val="center"/>
            </w:pPr>
            <w:r w:rsidRPr="00205520">
              <w:rPr>
                <w:sz w:val="20"/>
                <w:szCs w:val="20"/>
                <w:lang w:val="es-ES"/>
              </w:rPr>
              <w:t xml:space="preserve">1 </w:t>
            </w:r>
            <w:r w:rsidRPr="00205520">
              <w:rPr>
                <w:sz w:val="20"/>
                <w:szCs w:val="20"/>
                <w:lang w:val="sr-Cyrl-RS"/>
              </w:rPr>
              <w:t>кпл</w:t>
            </w:r>
            <w:r w:rsidRPr="00205520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0120CA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0120CA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0120CA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0120CA"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0120CA" w:rsidRDefault="00436BAF" w:rsidP="004F7318">
            <w:pPr>
              <w:jc w:val="both"/>
              <w:rPr>
                <w:sz w:val="20"/>
                <w:szCs w:val="20"/>
              </w:rPr>
            </w:pPr>
            <w:r w:rsidRPr="000120CA">
              <w:rPr>
                <w:sz w:val="20"/>
                <w:szCs w:val="20"/>
                <w:lang w:val="sr-Cyrl-RS"/>
              </w:rPr>
              <w:t xml:space="preserve">Испорука и уградња шина (100 x 10) </w:t>
            </w:r>
            <w:r>
              <w:rPr>
                <w:sz w:val="20"/>
                <w:szCs w:val="20"/>
              </w:rPr>
              <w:t>mm</w:t>
            </w:r>
            <w:r w:rsidRPr="000120CA">
              <w:rPr>
                <w:sz w:val="20"/>
                <w:szCs w:val="20"/>
                <w:lang w:val="sr-Cyrl-RS"/>
              </w:rPr>
              <w:t xml:space="preserve"> од тврдо вученог електролитског бакра за везу фазних прикључака трансформатора за трафо  пољем са фарбањем према техничким прописима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Default="00436BAF" w:rsidP="004F7318">
            <w:pPr>
              <w:jc w:val="center"/>
            </w:pPr>
            <w:r w:rsidRPr="00205520">
              <w:rPr>
                <w:sz w:val="20"/>
                <w:szCs w:val="20"/>
                <w:lang w:val="es-ES"/>
              </w:rPr>
              <w:t xml:space="preserve">1 </w:t>
            </w:r>
            <w:r w:rsidRPr="00205520">
              <w:rPr>
                <w:sz w:val="20"/>
                <w:szCs w:val="20"/>
                <w:lang w:val="sr-Cyrl-RS"/>
              </w:rPr>
              <w:t>кпл</w:t>
            </w:r>
            <w:r w:rsidRPr="00205520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0120CA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0120CA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0120CA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0120CA"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0120CA" w:rsidRDefault="00436BAF" w:rsidP="004F7318">
            <w:pPr>
              <w:jc w:val="both"/>
              <w:rPr>
                <w:sz w:val="20"/>
                <w:szCs w:val="20"/>
                <w:lang w:val="sr-Cyrl-RS"/>
              </w:rPr>
            </w:pPr>
            <w:r w:rsidRPr="000120CA">
              <w:rPr>
                <w:sz w:val="20"/>
                <w:szCs w:val="20"/>
                <w:lang w:val="sr-Cyrl-RS"/>
              </w:rPr>
              <w:t xml:space="preserve">Испорука и уградња шина за везу нултог прикључка шином Cu (60 x 10) </w:t>
            </w:r>
            <w:r>
              <w:rPr>
                <w:sz w:val="20"/>
                <w:szCs w:val="20"/>
              </w:rPr>
              <w:t>mm</w:t>
            </w:r>
            <w:r w:rsidRPr="000120CA">
              <w:rPr>
                <w:sz w:val="20"/>
                <w:szCs w:val="20"/>
                <w:lang w:val="sr-Cyrl-RS"/>
              </w:rPr>
              <w:t xml:space="preserve"> са фарбањем према техничким прописима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Default="00436BAF" w:rsidP="004F7318">
            <w:pPr>
              <w:jc w:val="center"/>
            </w:pPr>
            <w:r w:rsidRPr="00205520">
              <w:rPr>
                <w:sz w:val="20"/>
                <w:szCs w:val="20"/>
                <w:lang w:val="es-ES"/>
              </w:rPr>
              <w:t xml:space="preserve">1 </w:t>
            </w:r>
            <w:r w:rsidRPr="00205520">
              <w:rPr>
                <w:sz w:val="20"/>
                <w:szCs w:val="20"/>
                <w:lang w:val="sr-Cyrl-RS"/>
              </w:rPr>
              <w:t>кпл</w:t>
            </w:r>
            <w:r w:rsidRPr="00205520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0120CA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0120CA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0120CA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0120CA"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0120CA" w:rsidRDefault="00436BAF" w:rsidP="004F7318">
            <w:pPr>
              <w:jc w:val="both"/>
              <w:rPr>
                <w:sz w:val="20"/>
                <w:szCs w:val="20"/>
                <w:lang w:val="sr-Cyrl-RS"/>
              </w:rPr>
            </w:pPr>
            <w:r w:rsidRPr="000120CA">
              <w:rPr>
                <w:sz w:val="20"/>
                <w:szCs w:val="20"/>
                <w:lang w:val="sr-Cyrl-RS"/>
              </w:rPr>
              <w:t>Ископ постојећег СН напојног кабла, развезивање у постојећој трафо станици, повезивање у новој трафо станици са свим потребним монтажним материјалом и радовима за пуштање под напон и у функцију нове трафо станице)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Default="00436BAF" w:rsidP="004F7318">
            <w:pPr>
              <w:jc w:val="center"/>
            </w:pPr>
            <w:r w:rsidRPr="00205520">
              <w:rPr>
                <w:sz w:val="20"/>
                <w:szCs w:val="20"/>
                <w:lang w:val="es-ES"/>
              </w:rPr>
              <w:t xml:space="preserve">1 </w:t>
            </w:r>
            <w:r w:rsidRPr="00205520">
              <w:rPr>
                <w:sz w:val="20"/>
                <w:szCs w:val="20"/>
                <w:lang w:val="sr-Cyrl-RS"/>
              </w:rPr>
              <w:t>кпл</w:t>
            </w:r>
            <w:r w:rsidRPr="00205520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0120CA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0120CA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0120CA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0120CA">
              <w:rPr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0120CA" w:rsidRDefault="00436BAF" w:rsidP="004F7318">
            <w:pPr>
              <w:jc w:val="both"/>
              <w:rPr>
                <w:sz w:val="20"/>
                <w:szCs w:val="20"/>
                <w:lang w:val="sr-Cyrl-RS"/>
              </w:rPr>
            </w:pPr>
            <w:r w:rsidRPr="000120CA">
              <w:rPr>
                <w:sz w:val="20"/>
                <w:szCs w:val="20"/>
                <w:lang w:val="sr-Cyrl-RS"/>
              </w:rPr>
              <w:t>Набавка, полагање и повезивање свих НН каблова одговарајућег типа  (за повезивање Buholc релеа и контактног термометра, за повезивање сигнализације И статуса са СН постројења и НН постројења – у свему према техничкој документацији)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Default="00436BAF" w:rsidP="004F7318">
            <w:pPr>
              <w:jc w:val="center"/>
            </w:pPr>
            <w:r w:rsidRPr="00205520">
              <w:rPr>
                <w:sz w:val="20"/>
                <w:szCs w:val="20"/>
                <w:lang w:val="es-ES"/>
              </w:rPr>
              <w:t xml:space="preserve">1 </w:t>
            </w:r>
            <w:r w:rsidRPr="00205520">
              <w:rPr>
                <w:sz w:val="20"/>
                <w:szCs w:val="20"/>
                <w:lang w:val="sr-Cyrl-RS"/>
              </w:rPr>
              <w:t>кпл</w:t>
            </w:r>
            <w:r w:rsidRPr="00205520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0120CA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0120CA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2EFD9"/>
          </w:tcPr>
          <w:p w:rsidR="00436BAF" w:rsidRPr="000120CA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:rsidR="00436BAF" w:rsidRPr="000120CA" w:rsidRDefault="00436BAF" w:rsidP="004F731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:rsidR="00436BAF" w:rsidRPr="000120CA" w:rsidRDefault="00436BAF" w:rsidP="004F7318">
            <w:pPr>
              <w:jc w:val="right"/>
              <w:rPr>
                <w:sz w:val="20"/>
                <w:szCs w:val="20"/>
              </w:rPr>
            </w:pPr>
            <w:r w:rsidRPr="000120CA">
              <w:rPr>
                <w:b/>
                <w:sz w:val="20"/>
                <w:szCs w:val="20"/>
                <w:lang w:val="sr-Cyrl-RS"/>
              </w:rPr>
              <w:t>УКУПНО</w:t>
            </w:r>
            <w:r w:rsidRPr="000120CA">
              <w:rPr>
                <w:b/>
                <w:sz w:val="20"/>
                <w:szCs w:val="20"/>
              </w:rPr>
              <w:t xml:space="preserve"> III</w:t>
            </w:r>
            <w:r w:rsidRPr="000120CA">
              <w:rPr>
                <w:b/>
                <w:sz w:val="20"/>
                <w:szCs w:val="20"/>
                <w:lang w:val="sr-Cyrl-RS"/>
              </w:rPr>
              <w:t>.1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</w:tcPr>
          <w:p w:rsidR="00436BAF" w:rsidRPr="000120CA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8C764E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8C764E" w:rsidRDefault="00436BAF" w:rsidP="004F7318">
            <w:pPr>
              <w:rPr>
                <w:sz w:val="20"/>
                <w:szCs w:val="20"/>
                <w:lang w:val="sr-Cyrl-RS"/>
              </w:rPr>
            </w:pPr>
            <w:r w:rsidRPr="008C764E">
              <w:rPr>
                <w:b/>
                <w:sz w:val="20"/>
                <w:szCs w:val="20"/>
                <w:lang w:val="es-ES"/>
              </w:rPr>
              <w:t>II</w:t>
            </w:r>
            <w:r w:rsidRPr="008C764E">
              <w:rPr>
                <w:b/>
                <w:sz w:val="20"/>
                <w:szCs w:val="20"/>
              </w:rPr>
              <w:t>I.2</w:t>
            </w:r>
            <w:r w:rsidRPr="008C764E">
              <w:rPr>
                <w:b/>
                <w:sz w:val="20"/>
                <w:szCs w:val="20"/>
                <w:lang w:val="es-ES"/>
              </w:rPr>
              <w:t xml:space="preserve">   </w:t>
            </w:r>
            <w:r w:rsidRPr="008C764E">
              <w:rPr>
                <w:b/>
                <w:sz w:val="20"/>
                <w:szCs w:val="20"/>
                <w:lang w:val="sr-Cyrl-RS"/>
              </w:rPr>
              <w:t>СРЕДЊЕНАПОНСКО ПОСТРОЈЕЊЕ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Default="00436BAF" w:rsidP="004F7318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7B6A74" w:rsidRDefault="00436BAF" w:rsidP="004F7318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7B6A74" w:rsidRDefault="00436BAF" w:rsidP="004F7318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jc w:val="both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 xml:space="preserve">Средњенапонски типски тестиран модуларни блок у SF6 изолационој техници, са једноструким трополним системом сабирница 12kV, 630 A, </w:t>
            </w:r>
          </w:p>
          <w:p w:rsidR="00436BAF" w:rsidRPr="001A7300" w:rsidRDefault="00436BAF" w:rsidP="004F7318">
            <w:pPr>
              <w:jc w:val="both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 xml:space="preserve">- називни напон 12 kV; 50 Hz </w:t>
            </w:r>
          </w:p>
          <w:p w:rsidR="00436BAF" w:rsidRPr="001A7300" w:rsidRDefault="00436BAF" w:rsidP="004F7318">
            <w:pPr>
              <w:jc w:val="both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 xml:space="preserve">- називна струја 630 А </w:t>
            </w:r>
          </w:p>
          <w:p w:rsidR="00436BAF" w:rsidRPr="001A7300" w:rsidRDefault="00436BAF" w:rsidP="004F7318">
            <w:pPr>
              <w:jc w:val="both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>- подносива струја 16 kA/1sec</w:t>
            </w:r>
          </w:p>
          <w:p w:rsidR="00436BAF" w:rsidRPr="001A7300" w:rsidRDefault="00436BAF" w:rsidP="004F7318">
            <w:pPr>
              <w:jc w:val="both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 xml:space="preserve">- подносива ударна струја 40 kA </w:t>
            </w:r>
          </w:p>
          <w:p w:rsidR="00436BAF" w:rsidRPr="001A7300" w:rsidRDefault="00436BAF" w:rsidP="004F7318">
            <w:pPr>
              <w:jc w:val="both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 xml:space="preserve">- подносиви атмосферски ударни напон 75 kV </w:t>
            </w:r>
          </w:p>
          <w:p w:rsidR="00436BAF" w:rsidRPr="001A7300" w:rsidRDefault="00436BAF" w:rsidP="004F7318">
            <w:pPr>
              <w:jc w:val="both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 xml:space="preserve">- подносиви једноминутни напон индустријске  фреквенције 28 kV </w:t>
            </w:r>
          </w:p>
          <w:p w:rsidR="00436BAF" w:rsidRPr="001A7300" w:rsidRDefault="00436BAF" w:rsidP="004F7318">
            <w:pPr>
              <w:jc w:val="both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 xml:space="preserve">- степен застите (врата затворена) IP4X </w:t>
            </w:r>
          </w:p>
          <w:p w:rsidR="00436BAF" w:rsidRPr="001A7300" w:rsidRDefault="00436BAF" w:rsidP="004F7318">
            <w:pPr>
              <w:jc w:val="both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>- температура амбијента –15° do +45° C.</w:t>
            </w:r>
          </w:p>
          <w:p w:rsidR="00436BAF" w:rsidRPr="001A7300" w:rsidRDefault="005534E0" w:rsidP="004F7318">
            <w:pPr>
              <w:jc w:val="both"/>
              <w:rPr>
                <w:sz w:val="20"/>
                <w:szCs w:val="20"/>
                <w:lang w:val="sr-Cyrl-RS"/>
              </w:rPr>
            </w:pPr>
            <w:r w:rsidRPr="005534E0">
              <w:rPr>
                <w:sz w:val="20"/>
                <w:szCs w:val="20"/>
                <w:lang w:val="sr-Cyrl-RS"/>
              </w:rPr>
              <w:t>СН постројење се састоји из блока од два водна поља, мерног поља и трафо поља, које од</w:t>
            </w:r>
            <w:r w:rsidR="006B0695">
              <w:rPr>
                <w:sz w:val="20"/>
                <w:szCs w:val="20"/>
                <w:lang w:val="sr-Cyrl-RS"/>
              </w:rPr>
              <w:t>г</w:t>
            </w:r>
            <w:bookmarkStart w:id="0" w:name="_GoBack"/>
            <w:bookmarkEnd w:id="0"/>
            <w:r w:rsidRPr="005534E0">
              <w:rPr>
                <w:sz w:val="20"/>
                <w:szCs w:val="20"/>
                <w:lang w:val="sr-Cyrl-RS"/>
              </w:rPr>
              <w:t xml:space="preserve">овара </w:t>
            </w:r>
            <w:r w:rsidRPr="005534E0">
              <w:rPr>
                <w:sz w:val="20"/>
                <w:szCs w:val="20"/>
                <w:lang w:val="sr-Cyrl-RS"/>
              </w:rPr>
              <w:lastRenderedPageBreak/>
              <w:t>димензијама уградње у монтажно бетонске типске кућице сличне типу ЕВВ-В1.</w:t>
            </w:r>
            <w:r w:rsidR="00436BAF" w:rsidRPr="001A7300"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1A7300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ind w:right="-108" w:hanging="120"/>
              <w:jc w:val="center"/>
              <w:rPr>
                <w:sz w:val="20"/>
                <w:szCs w:val="20"/>
              </w:rPr>
            </w:pPr>
            <w:r w:rsidRPr="001A7300">
              <w:rPr>
                <w:sz w:val="20"/>
                <w:szCs w:val="20"/>
              </w:rPr>
              <w:t>1.1.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jc w:val="both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>Блок од 2 водна поља, дим. 2 x 310</w:t>
            </w:r>
            <w:r w:rsidRPr="001A7300">
              <w:rPr>
                <w:sz w:val="20"/>
                <w:szCs w:val="20"/>
              </w:rPr>
              <w:t>mm</w:t>
            </w:r>
            <w:r w:rsidRPr="001A7300">
              <w:rPr>
                <w:sz w:val="20"/>
                <w:szCs w:val="20"/>
                <w:lang w:val="sr-Cyrl-RS"/>
              </w:rPr>
              <w:t xml:space="preserve"> x 775</w:t>
            </w:r>
            <w:r w:rsidRPr="001A7300">
              <w:rPr>
                <w:sz w:val="20"/>
                <w:szCs w:val="20"/>
              </w:rPr>
              <w:t>mm</w:t>
            </w:r>
            <w:r w:rsidRPr="001A7300">
              <w:rPr>
                <w:sz w:val="20"/>
                <w:szCs w:val="20"/>
                <w:lang w:val="sr-Cyrl-RS"/>
              </w:rPr>
              <w:t xml:space="preserve"> x 1460</w:t>
            </w:r>
            <w:r w:rsidRPr="001A7300">
              <w:rPr>
                <w:sz w:val="20"/>
                <w:szCs w:val="20"/>
              </w:rPr>
              <w:t>mm</w:t>
            </w:r>
            <w:r w:rsidRPr="001A7300">
              <w:rPr>
                <w:sz w:val="20"/>
                <w:szCs w:val="20"/>
                <w:lang w:val="sr-Cyrl-RS"/>
              </w:rPr>
              <w:t>, свако поље опремљено са трополном раставном склопком 12kV, 630 A, 16 kA, са три положаја (укључено – искључено – уземљено), са капацитивним индикатором напона.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jc w:val="center"/>
            </w:pPr>
            <w:r w:rsidRPr="001A7300">
              <w:rPr>
                <w:sz w:val="20"/>
                <w:szCs w:val="20"/>
                <w:lang w:val="es-ES"/>
              </w:rPr>
              <w:t xml:space="preserve">1 </w:t>
            </w:r>
            <w:r w:rsidRPr="001A7300">
              <w:rPr>
                <w:sz w:val="20"/>
                <w:szCs w:val="20"/>
                <w:lang w:val="sr-Cyrl-RS"/>
              </w:rPr>
              <w:t>кпл</w:t>
            </w:r>
            <w:r w:rsidRPr="001A7300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1A7300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ind w:right="-108" w:hanging="120"/>
              <w:jc w:val="center"/>
              <w:rPr>
                <w:sz w:val="20"/>
                <w:szCs w:val="20"/>
              </w:rPr>
            </w:pPr>
            <w:r w:rsidRPr="001A7300">
              <w:rPr>
                <w:sz w:val="20"/>
                <w:szCs w:val="20"/>
              </w:rPr>
              <w:t>1.2.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jc w:val="both"/>
              <w:rPr>
                <w:sz w:val="20"/>
                <w:szCs w:val="20"/>
              </w:rPr>
            </w:pPr>
            <w:r w:rsidRPr="001A7300">
              <w:rPr>
                <w:sz w:val="20"/>
                <w:szCs w:val="20"/>
                <w:lang w:val="sr-Cyrl-RS"/>
              </w:rPr>
              <w:t>Мерно поље дим. 840</w:t>
            </w:r>
            <w:r w:rsidRPr="001A7300">
              <w:rPr>
                <w:sz w:val="20"/>
                <w:szCs w:val="20"/>
              </w:rPr>
              <w:t>mm</w:t>
            </w:r>
            <w:r w:rsidRPr="001A7300">
              <w:rPr>
                <w:sz w:val="20"/>
                <w:szCs w:val="20"/>
                <w:lang w:val="sr-Cyrl-RS"/>
              </w:rPr>
              <w:t xml:space="preserve"> x 775</w:t>
            </w:r>
            <w:r w:rsidRPr="001A7300">
              <w:rPr>
                <w:sz w:val="20"/>
                <w:szCs w:val="20"/>
              </w:rPr>
              <w:t>mm</w:t>
            </w:r>
            <w:r w:rsidRPr="001A7300">
              <w:rPr>
                <w:sz w:val="20"/>
                <w:szCs w:val="20"/>
                <w:lang w:val="sr-Cyrl-RS"/>
              </w:rPr>
              <w:t xml:space="preserve"> x 1460</w:t>
            </w:r>
            <w:r w:rsidRPr="001A7300">
              <w:rPr>
                <w:sz w:val="20"/>
                <w:szCs w:val="20"/>
              </w:rPr>
              <w:t>mm</w:t>
            </w:r>
            <w:r w:rsidRPr="001A7300">
              <w:rPr>
                <w:sz w:val="20"/>
                <w:szCs w:val="20"/>
                <w:lang w:val="sr-Cyrl-RS"/>
              </w:rPr>
              <w:t>, опремљено напонским И струјним трансформаторима за повезивање на мерну групу, према техничким условима надлежне електродистрибуције</w:t>
            </w:r>
            <w:r w:rsidRPr="001A7300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jc w:val="center"/>
            </w:pPr>
            <w:r w:rsidRPr="001A7300">
              <w:rPr>
                <w:sz w:val="20"/>
                <w:szCs w:val="20"/>
                <w:lang w:val="es-ES"/>
              </w:rPr>
              <w:t xml:space="preserve">1 </w:t>
            </w:r>
            <w:r w:rsidRPr="001A7300">
              <w:rPr>
                <w:sz w:val="20"/>
                <w:szCs w:val="20"/>
                <w:lang w:val="sr-Cyrl-RS"/>
              </w:rPr>
              <w:t>ком</w:t>
            </w:r>
            <w:r w:rsidRPr="001A7300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1A7300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ind w:right="-108" w:hanging="120"/>
              <w:jc w:val="center"/>
              <w:rPr>
                <w:sz w:val="20"/>
                <w:szCs w:val="20"/>
              </w:rPr>
            </w:pPr>
            <w:r w:rsidRPr="001A7300">
              <w:rPr>
                <w:sz w:val="20"/>
                <w:szCs w:val="20"/>
              </w:rPr>
              <w:t>1.3.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jc w:val="both"/>
              <w:rPr>
                <w:sz w:val="20"/>
                <w:szCs w:val="20"/>
              </w:rPr>
            </w:pPr>
            <w:r w:rsidRPr="001A7300">
              <w:rPr>
                <w:sz w:val="20"/>
                <w:szCs w:val="20"/>
                <w:lang w:val="sr-Cyrl-RS"/>
              </w:rPr>
              <w:t>Трансформаторско поље дим. 430</w:t>
            </w:r>
            <w:r w:rsidRPr="001A7300">
              <w:rPr>
                <w:sz w:val="20"/>
                <w:szCs w:val="20"/>
              </w:rPr>
              <w:t>mm</w:t>
            </w:r>
            <w:r w:rsidRPr="001A7300">
              <w:rPr>
                <w:sz w:val="20"/>
                <w:szCs w:val="20"/>
                <w:lang w:val="sr-Cyrl-RS"/>
              </w:rPr>
              <w:t xml:space="preserve"> x 775</w:t>
            </w:r>
            <w:r w:rsidRPr="001A7300">
              <w:rPr>
                <w:sz w:val="20"/>
                <w:szCs w:val="20"/>
              </w:rPr>
              <w:t>mm</w:t>
            </w:r>
            <w:r w:rsidRPr="001A7300">
              <w:rPr>
                <w:sz w:val="20"/>
                <w:szCs w:val="20"/>
                <w:lang w:val="sr-Cyrl-RS"/>
              </w:rPr>
              <w:t xml:space="preserve"> x 1460</w:t>
            </w:r>
            <w:r w:rsidRPr="001A7300">
              <w:rPr>
                <w:sz w:val="20"/>
                <w:szCs w:val="20"/>
              </w:rPr>
              <w:t>mm</w:t>
            </w:r>
            <w:r w:rsidRPr="001A7300">
              <w:rPr>
                <w:sz w:val="20"/>
                <w:szCs w:val="20"/>
                <w:lang w:val="sr-Cyrl-RS"/>
              </w:rPr>
              <w:t>, опремљено са трополном раставном склопком  2kV, 200A, 16 kA, са три положаја (укључено – искључено – уземљено), са осигурачима 12kV, 100 A за трансформатор 1000 kVA који обезбеђују трополно искључење раставне склопке код  прегоревања једног или више осигурача, са капацитивним индикатором напона</w:t>
            </w:r>
            <w:r w:rsidRPr="001A7300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jc w:val="center"/>
            </w:pPr>
            <w:r w:rsidRPr="001A7300">
              <w:rPr>
                <w:sz w:val="20"/>
                <w:szCs w:val="20"/>
                <w:lang w:val="es-ES"/>
              </w:rPr>
              <w:t xml:space="preserve">1 </w:t>
            </w:r>
            <w:r w:rsidRPr="001A7300">
              <w:rPr>
                <w:sz w:val="20"/>
                <w:szCs w:val="20"/>
                <w:lang w:val="sr-Cyrl-RS"/>
              </w:rPr>
              <w:t>ком</w:t>
            </w:r>
            <w:r w:rsidRPr="001A7300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1A7300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563D57" w:rsidRDefault="00436BAF" w:rsidP="004F7318">
            <w:pPr>
              <w:ind w:right="-108" w:hanging="120"/>
              <w:jc w:val="center"/>
              <w:rPr>
                <w:color w:val="auto"/>
                <w:sz w:val="20"/>
                <w:szCs w:val="20"/>
              </w:rPr>
            </w:pPr>
            <w:r w:rsidRPr="00563D57">
              <w:rPr>
                <w:color w:val="auto"/>
                <w:sz w:val="20"/>
                <w:szCs w:val="20"/>
              </w:rPr>
              <w:t>1.4.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563D57" w:rsidRDefault="00436BAF" w:rsidP="004F7318">
            <w:pPr>
              <w:jc w:val="both"/>
              <w:rPr>
                <w:color w:val="auto"/>
                <w:sz w:val="20"/>
                <w:szCs w:val="20"/>
                <w:lang w:val="sr-Cyrl-RS"/>
              </w:rPr>
            </w:pPr>
            <w:r w:rsidRPr="00563D57">
              <w:rPr>
                <w:color w:val="auto"/>
                <w:sz w:val="20"/>
                <w:szCs w:val="20"/>
                <w:lang w:val="sr-Cyrl-RS"/>
              </w:rPr>
              <w:t>Kомплетан модуларни блок мора бити опремљен са проводним изолаторима за кабловску везу, унутрашњим блокадама за спречавање неправилних операција ножевима за уземљење под оптерећењем, системом блокирања за немогућност приступа под напоном.</w:t>
            </w:r>
          </w:p>
          <w:p w:rsidR="00436BAF" w:rsidRPr="00563D57" w:rsidRDefault="00436BAF" w:rsidP="004F7318">
            <w:pPr>
              <w:jc w:val="both"/>
              <w:rPr>
                <w:color w:val="auto"/>
                <w:sz w:val="20"/>
                <w:szCs w:val="20"/>
              </w:rPr>
            </w:pPr>
            <w:r w:rsidRPr="00563D57">
              <w:rPr>
                <w:b/>
                <w:color w:val="auto"/>
                <w:sz w:val="20"/>
                <w:szCs w:val="20"/>
                <w:lang w:val="sr-Cyrl-RS"/>
              </w:rPr>
              <w:t>У цену улазе:</w:t>
            </w:r>
            <w:r w:rsidRPr="00563D57">
              <w:rPr>
                <w:color w:val="auto"/>
                <w:sz w:val="20"/>
                <w:szCs w:val="20"/>
                <w:lang w:val="sr-Cyrl-RS"/>
              </w:rPr>
              <w:t xml:space="preserve"> кабловске завршнице, сав остали неспецифициран монтажни материјал, повезивање СН каблова и пуштање у рад целокупног постројења</w:t>
            </w:r>
            <w:r w:rsidR="003B0335" w:rsidRPr="00563D57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563D57" w:rsidRDefault="00436BAF" w:rsidP="004F7318">
            <w:pPr>
              <w:jc w:val="center"/>
              <w:rPr>
                <w:color w:val="auto"/>
              </w:rPr>
            </w:pPr>
            <w:r w:rsidRPr="00563D57">
              <w:rPr>
                <w:color w:val="auto"/>
                <w:sz w:val="20"/>
                <w:szCs w:val="20"/>
                <w:lang w:val="es-ES"/>
              </w:rPr>
              <w:t xml:space="preserve">1 </w:t>
            </w:r>
            <w:r w:rsidRPr="00563D57">
              <w:rPr>
                <w:color w:val="auto"/>
                <w:sz w:val="20"/>
                <w:szCs w:val="20"/>
                <w:lang w:val="sr-Cyrl-RS"/>
              </w:rPr>
              <w:t>кпл</w:t>
            </w:r>
            <w:r w:rsidRPr="00563D57">
              <w:rPr>
                <w:color w:val="auto"/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563D57" w:rsidRDefault="00436BAF" w:rsidP="004F7318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563D57" w:rsidRDefault="00436BAF" w:rsidP="004F7318">
            <w:pPr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3B0335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B0335" w:rsidRPr="00563D57" w:rsidRDefault="003B0335" w:rsidP="004F7318">
            <w:pPr>
              <w:ind w:right="-108" w:hanging="120"/>
              <w:jc w:val="center"/>
              <w:rPr>
                <w:color w:val="auto"/>
                <w:sz w:val="20"/>
                <w:szCs w:val="20"/>
              </w:rPr>
            </w:pPr>
            <w:r w:rsidRPr="00563D57">
              <w:rPr>
                <w:color w:val="auto"/>
                <w:sz w:val="20"/>
                <w:szCs w:val="20"/>
              </w:rPr>
              <w:t>1.5.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B0335" w:rsidRPr="00563D57" w:rsidRDefault="003B0335" w:rsidP="003B0335">
            <w:pPr>
              <w:jc w:val="both"/>
              <w:rPr>
                <w:color w:val="auto"/>
                <w:sz w:val="20"/>
                <w:szCs w:val="20"/>
                <w:lang w:val="sr-Cyrl-RS"/>
              </w:rPr>
            </w:pPr>
            <w:r w:rsidRPr="00563D57">
              <w:rPr>
                <w:color w:val="auto"/>
                <w:sz w:val="20"/>
                <w:szCs w:val="20"/>
                <w:lang w:val="sr-Cyrl-RS"/>
              </w:rPr>
              <w:t>Испорука и монтажа ормана за смештај МЕРНЕ ГРУПЕ за мерење на страни 10kV, од два пута декапираног лима, са могућношћу закључавања и пломбирања, оквирних димензија 500x600x260mm.</w:t>
            </w:r>
          </w:p>
          <w:p w:rsidR="003B0335" w:rsidRPr="00563D57" w:rsidRDefault="003B0335" w:rsidP="003B0335">
            <w:pPr>
              <w:jc w:val="both"/>
              <w:rPr>
                <w:color w:val="auto"/>
                <w:sz w:val="20"/>
                <w:szCs w:val="20"/>
                <w:lang w:val="sr-Cyrl-RS"/>
              </w:rPr>
            </w:pPr>
            <w:r w:rsidRPr="00563D57">
              <w:rPr>
                <w:color w:val="auto"/>
                <w:sz w:val="20"/>
                <w:szCs w:val="20"/>
                <w:lang w:val="sr-Cyrl-RS"/>
              </w:rPr>
              <w:t>Орман се монтира на зиду одељења развода.</w:t>
            </w:r>
          </w:p>
          <w:p w:rsidR="003B0335" w:rsidRPr="00563D57" w:rsidRDefault="003B0335" w:rsidP="003B0335">
            <w:pPr>
              <w:jc w:val="both"/>
              <w:rPr>
                <w:color w:val="auto"/>
                <w:sz w:val="20"/>
                <w:szCs w:val="20"/>
                <w:lang w:val="sr-Cyrl-RS"/>
              </w:rPr>
            </w:pPr>
            <w:r w:rsidRPr="00563D57">
              <w:rPr>
                <w:color w:val="auto"/>
                <w:sz w:val="20"/>
                <w:szCs w:val="20"/>
                <w:lang w:val="sr-Cyrl-RS"/>
              </w:rPr>
              <w:t>Орман садржи опрему према техничким условима надлежне електродистрибуције.</w:t>
            </w:r>
          </w:p>
          <w:p w:rsidR="003B0335" w:rsidRPr="00563D57" w:rsidRDefault="003B0335" w:rsidP="003B0335">
            <w:pPr>
              <w:jc w:val="both"/>
              <w:rPr>
                <w:color w:val="auto"/>
                <w:sz w:val="20"/>
                <w:szCs w:val="20"/>
                <w:lang w:val="sr-Cyrl-RS"/>
              </w:rPr>
            </w:pPr>
            <w:r w:rsidRPr="00563D57">
              <w:rPr>
                <w:color w:val="auto"/>
                <w:sz w:val="20"/>
                <w:szCs w:val="20"/>
                <w:lang w:val="sr-Cyrl-RS"/>
              </w:rPr>
              <w:t>Доња ивица ормана је на висини 1,2m од стајалишта.</w:t>
            </w:r>
          </w:p>
          <w:p w:rsidR="003B0335" w:rsidRPr="00563D57" w:rsidRDefault="003B0335" w:rsidP="003B0335">
            <w:pPr>
              <w:jc w:val="both"/>
              <w:rPr>
                <w:color w:val="auto"/>
                <w:sz w:val="20"/>
                <w:szCs w:val="20"/>
                <w:lang w:val="sr-Cyrl-RS"/>
              </w:rPr>
            </w:pPr>
            <w:r w:rsidRPr="00563D57">
              <w:rPr>
                <w:color w:val="auto"/>
                <w:sz w:val="20"/>
                <w:szCs w:val="20"/>
                <w:lang w:val="sr-Cyrl-RS"/>
              </w:rPr>
              <w:t>Мерна група има могућност пломбирања врата.</w:t>
            </w:r>
          </w:p>
          <w:p w:rsidR="003B0335" w:rsidRPr="00563D57" w:rsidRDefault="003B0335" w:rsidP="003B0335">
            <w:pPr>
              <w:jc w:val="both"/>
              <w:rPr>
                <w:color w:val="auto"/>
                <w:sz w:val="20"/>
                <w:szCs w:val="20"/>
                <w:lang w:val="sr-Cyrl-RS"/>
              </w:rPr>
            </w:pPr>
            <w:r w:rsidRPr="00563D57">
              <w:rPr>
                <w:color w:val="auto"/>
                <w:sz w:val="20"/>
                <w:szCs w:val="20"/>
                <w:lang w:val="sr-Cyrl-RS"/>
              </w:rPr>
              <w:t>Све металне површине заштићене од корозије и обојене.</w:t>
            </w:r>
          </w:p>
          <w:p w:rsidR="003B0335" w:rsidRPr="00563D57" w:rsidRDefault="003B0335" w:rsidP="003B0335">
            <w:pPr>
              <w:jc w:val="both"/>
              <w:rPr>
                <w:color w:val="auto"/>
                <w:sz w:val="20"/>
                <w:szCs w:val="20"/>
                <w:lang w:val="sr-Cyrl-RS"/>
              </w:rPr>
            </w:pPr>
            <w:r w:rsidRPr="00563D57">
              <w:rPr>
                <w:color w:val="auto"/>
                <w:sz w:val="20"/>
                <w:szCs w:val="20"/>
                <w:lang w:val="sr-Cyrl-RS"/>
              </w:rPr>
              <w:t>Укупно за материјал, транспорт, монтажу, испитивање, пломбирање и пријем комплетне мерне групе од стране надлежне Електродистрибуције.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B0335" w:rsidRPr="00563D57" w:rsidRDefault="003B0335" w:rsidP="004F7318">
            <w:pPr>
              <w:jc w:val="center"/>
              <w:rPr>
                <w:color w:val="auto"/>
                <w:sz w:val="20"/>
                <w:szCs w:val="20"/>
                <w:lang w:val="es-ES"/>
              </w:rPr>
            </w:pPr>
            <w:r w:rsidRPr="00563D57">
              <w:rPr>
                <w:color w:val="auto"/>
                <w:sz w:val="20"/>
                <w:szCs w:val="20"/>
                <w:lang w:val="es-ES"/>
              </w:rPr>
              <w:t xml:space="preserve">1 </w:t>
            </w:r>
            <w:r w:rsidRPr="00563D57">
              <w:rPr>
                <w:color w:val="auto"/>
                <w:sz w:val="20"/>
                <w:szCs w:val="20"/>
                <w:lang w:val="sr-Cyrl-RS"/>
              </w:rPr>
              <w:t>кпл</w:t>
            </w:r>
            <w:r w:rsidRPr="00563D57">
              <w:rPr>
                <w:color w:val="auto"/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3B0335" w:rsidRPr="00563D57" w:rsidRDefault="003B0335" w:rsidP="004F7318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0335" w:rsidRPr="00563D57" w:rsidRDefault="003B0335" w:rsidP="004F7318">
            <w:pPr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2EFD9"/>
          </w:tcPr>
          <w:p w:rsidR="00436BAF" w:rsidRPr="007B6A74" w:rsidRDefault="00436BAF" w:rsidP="004F7318">
            <w:pPr>
              <w:ind w:right="-108" w:hanging="120"/>
              <w:jc w:val="center"/>
              <w:rPr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:rsidR="00436BAF" w:rsidRPr="007B6A74" w:rsidRDefault="00436BAF" w:rsidP="004F7318">
            <w:pPr>
              <w:rPr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:rsidR="00436BAF" w:rsidRPr="007B6A74" w:rsidRDefault="00436BAF" w:rsidP="004F7318">
            <w:pPr>
              <w:jc w:val="right"/>
              <w:rPr>
                <w:sz w:val="20"/>
                <w:szCs w:val="20"/>
                <w:highlight w:val="yellow"/>
              </w:rPr>
            </w:pPr>
            <w:r w:rsidRPr="000120CA">
              <w:rPr>
                <w:b/>
                <w:sz w:val="20"/>
                <w:szCs w:val="20"/>
                <w:lang w:val="sr-Cyrl-RS"/>
              </w:rPr>
              <w:t>УКУПНО</w:t>
            </w:r>
            <w:r w:rsidRPr="000120CA">
              <w:rPr>
                <w:b/>
                <w:sz w:val="20"/>
                <w:szCs w:val="20"/>
              </w:rPr>
              <w:t xml:space="preserve"> III</w:t>
            </w:r>
            <w:r>
              <w:rPr>
                <w:b/>
                <w:sz w:val="20"/>
                <w:szCs w:val="20"/>
                <w:lang w:val="sr-Cyrl-RS"/>
              </w:rPr>
              <w:t>.2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</w:tcPr>
          <w:p w:rsidR="00436BAF" w:rsidRPr="007B6A74" w:rsidRDefault="00436BAF" w:rsidP="004F7318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rPr>
                <w:sz w:val="20"/>
                <w:szCs w:val="20"/>
                <w:lang w:val="sr-Cyrl-RS"/>
              </w:rPr>
            </w:pPr>
            <w:r w:rsidRPr="001A7300">
              <w:rPr>
                <w:b/>
                <w:sz w:val="20"/>
                <w:szCs w:val="20"/>
                <w:lang w:val="es-ES"/>
              </w:rPr>
              <w:t>II</w:t>
            </w:r>
            <w:r w:rsidRPr="001A7300">
              <w:rPr>
                <w:b/>
                <w:sz w:val="20"/>
                <w:szCs w:val="20"/>
              </w:rPr>
              <w:t>I.3</w:t>
            </w:r>
            <w:r w:rsidRPr="001A7300">
              <w:rPr>
                <w:b/>
                <w:sz w:val="20"/>
                <w:szCs w:val="20"/>
                <w:lang w:val="es-ES"/>
              </w:rPr>
              <w:t xml:space="preserve">   </w:t>
            </w:r>
            <w:r w:rsidRPr="001A7300">
              <w:rPr>
                <w:b/>
                <w:sz w:val="20"/>
                <w:szCs w:val="20"/>
                <w:lang w:val="sr-Cyrl-RS"/>
              </w:rPr>
              <w:t>НИСКОНАПОНСКО ПОСТРОЈЕЊЕ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1A7300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jc w:val="both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 xml:space="preserve">Набавити, монтирати и повезати НН постројење које је састављено из: </w:t>
            </w:r>
          </w:p>
          <w:p w:rsidR="00436BAF" w:rsidRPr="001A7300" w:rsidRDefault="00436BAF" w:rsidP="004F7318">
            <w:pPr>
              <w:jc w:val="both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>- доводног/изводног поља називне струје сабирница 1600 А, са доводним ваздушним прекидачем 1600 А, LSI карактеристике и изводним компактним прекидачем називне струје 1250 А;</w:t>
            </w:r>
          </w:p>
          <w:p w:rsidR="00436BAF" w:rsidRPr="001A7300" w:rsidRDefault="00436BAF" w:rsidP="004F7318">
            <w:pPr>
              <w:jc w:val="both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 xml:space="preserve">- изводног поља које садржи трополне раставне склопке са осигурачима следећих називних </w:t>
            </w:r>
            <w:r w:rsidRPr="001A7300">
              <w:rPr>
                <w:sz w:val="20"/>
                <w:szCs w:val="20"/>
                <w:lang w:val="sr-Cyrl-RS"/>
              </w:rPr>
              <w:lastRenderedPageBreak/>
              <w:t>струја: 400А (2 ком.), 250А (3 ком.), 160А (1 ком.), 100А (2 ком.), 63А (6 ком.), 35А (1 ком.).</w:t>
            </w:r>
          </w:p>
          <w:p w:rsidR="00436BAF" w:rsidRPr="001A7300" w:rsidRDefault="00436BAF" w:rsidP="004F7318">
            <w:pPr>
              <w:jc w:val="both"/>
              <w:rPr>
                <w:sz w:val="20"/>
                <w:szCs w:val="20"/>
                <w:lang w:val="sr-Cyrl-RS"/>
              </w:rPr>
            </w:pPr>
            <w:r w:rsidRPr="001A7300">
              <w:rPr>
                <w:b/>
                <w:sz w:val="20"/>
                <w:szCs w:val="20"/>
                <w:lang w:val="sr-Cyrl-RS"/>
              </w:rPr>
              <w:t>У цену улазе:</w:t>
            </w:r>
            <w:r w:rsidRPr="001A7300">
              <w:rPr>
                <w:sz w:val="20"/>
                <w:szCs w:val="20"/>
                <w:lang w:val="sr-Cyrl-RS"/>
              </w:rPr>
              <w:t xml:space="preserve"> опрема, сав остали неспецифициран материјал, развезивање каблова из постојеће трафо станице и превезивање у нову трафостаницу и пуштање у рад постројења.</w:t>
            </w:r>
          </w:p>
          <w:p w:rsidR="00436BAF" w:rsidRPr="001A7300" w:rsidRDefault="00436BAF" w:rsidP="004F7318">
            <w:pPr>
              <w:jc w:val="both"/>
              <w:rPr>
                <w:i/>
                <w:sz w:val="20"/>
                <w:szCs w:val="20"/>
                <w:lang w:val="sr-Cyrl-RS"/>
              </w:rPr>
            </w:pPr>
            <w:r w:rsidRPr="001A7300">
              <w:rPr>
                <w:b/>
                <w:i/>
                <w:sz w:val="20"/>
                <w:szCs w:val="20"/>
                <w:lang w:val="sr-Cyrl-RS"/>
              </w:rPr>
              <w:t>Напомена:</w:t>
            </w:r>
            <w:r w:rsidRPr="001A7300">
              <w:rPr>
                <w:i/>
                <w:sz w:val="20"/>
                <w:szCs w:val="20"/>
                <w:lang w:val="sr-Cyrl-RS"/>
              </w:rPr>
              <w:t xml:space="preserve"> Израда кабловске канализације (испод асфалтног пута) између постојеће Трафостанице и новопредвиђене није предмет понуде.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jc w:val="center"/>
            </w:pPr>
            <w:r w:rsidRPr="001A7300">
              <w:rPr>
                <w:sz w:val="20"/>
                <w:szCs w:val="20"/>
                <w:lang w:val="es-ES"/>
              </w:rPr>
              <w:lastRenderedPageBreak/>
              <w:t xml:space="preserve">1 </w:t>
            </w:r>
            <w:r w:rsidRPr="001A7300">
              <w:rPr>
                <w:sz w:val="20"/>
                <w:szCs w:val="20"/>
                <w:lang w:val="sr-Cyrl-RS"/>
              </w:rPr>
              <w:t>кпл</w:t>
            </w:r>
            <w:r w:rsidRPr="001A7300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1A7300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3B0335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B0335" w:rsidRPr="00563D57" w:rsidRDefault="003B0335" w:rsidP="004F7318">
            <w:pPr>
              <w:ind w:right="-108" w:hanging="120"/>
              <w:jc w:val="center"/>
              <w:rPr>
                <w:color w:val="auto"/>
                <w:sz w:val="20"/>
                <w:szCs w:val="20"/>
              </w:rPr>
            </w:pPr>
            <w:r w:rsidRPr="00563D57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B0335" w:rsidRPr="00761DED" w:rsidRDefault="003B0335" w:rsidP="004F7318">
            <w:pPr>
              <w:jc w:val="both"/>
              <w:rPr>
                <w:color w:val="auto"/>
                <w:sz w:val="20"/>
                <w:szCs w:val="20"/>
              </w:rPr>
            </w:pPr>
            <w:r w:rsidRPr="00563D57">
              <w:rPr>
                <w:color w:val="auto"/>
                <w:sz w:val="20"/>
                <w:szCs w:val="20"/>
                <w:lang w:val="sr-Cyrl-RS"/>
              </w:rPr>
              <w:t>Набавити, монтирати и повезати динамичку вишестепену компензацију реактивне енергије, укупне снаге приближно 200 kVAr, кондензаторске батерије за напонски ниво 440V AC, с тим да ће пројектном документацијом бити тачно дефинисани сви потребни технички подаци (број степени регулације, снага појединачних батерија и укупна снага)</w:t>
            </w:r>
            <w:r w:rsidR="00761DED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B0335" w:rsidRPr="00563D57" w:rsidRDefault="002F6602" w:rsidP="004F7318">
            <w:pPr>
              <w:jc w:val="center"/>
              <w:rPr>
                <w:color w:val="auto"/>
                <w:sz w:val="20"/>
                <w:szCs w:val="20"/>
                <w:lang w:val="sr-Cyrl-RS"/>
              </w:rPr>
            </w:pPr>
            <w:r w:rsidRPr="00563D57">
              <w:rPr>
                <w:color w:val="auto"/>
                <w:sz w:val="20"/>
                <w:szCs w:val="20"/>
                <w:lang w:val="sr-Cyrl-RS"/>
              </w:rPr>
              <w:t>1 кпл.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3B0335" w:rsidRPr="003B0335" w:rsidRDefault="003B0335" w:rsidP="004F7318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0335" w:rsidRPr="003B0335" w:rsidRDefault="003B0335" w:rsidP="004F7318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3B0335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B0335" w:rsidRPr="00563D57" w:rsidRDefault="003B0335" w:rsidP="004F7318">
            <w:pPr>
              <w:ind w:right="-108" w:hanging="120"/>
              <w:jc w:val="center"/>
              <w:rPr>
                <w:color w:val="auto"/>
                <w:sz w:val="20"/>
                <w:szCs w:val="20"/>
              </w:rPr>
            </w:pPr>
            <w:r w:rsidRPr="00563D57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B0335" w:rsidRPr="00761DED" w:rsidRDefault="003B0335" w:rsidP="002F6602">
            <w:pPr>
              <w:jc w:val="both"/>
              <w:rPr>
                <w:color w:val="auto"/>
                <w:sz w:val="20"/>
                <w:szCs w:val="20"/>
              </w:rPr>
            </w:pPr>
            <w:r w:rsidRPr="00563D57">
              <w:rPr>
                <w:color w:val="auto"/>
                <w:sz w:val="20"/>
                <w:szCs w:val="20"/>
                <w:lang w:val="sr-Cyrl-RS"/>
              </w:rPr>
              <w:t>Набавити, монтирати и повезати уређај</w:t>
            </w:r>
            <w:r w:rsidR="0019134F" w:rsidRPr="00563D57">
              <w:rPr>
                <w:color w:val="auto"/>
                <w:sz w:val="20"/>
                <w:szCs w:val="20"/>
                <w:lang w:val="sr-Cyrl-RS"/>
              </w:rPr>
              <w:t>е</w:t>
            </w:r>
            <w:r w:rsidRPr="00563D57">
              <w:rPr>
                <w:color w:val="auto"/>
                <w:sz w:val="20"/>
                <w:szCs w:val="20"/>
                <w:lang w:val="sr-Cyrl-RS"/>
              </w:rPr>
              <w:t xml:space="preserve"> за контролн</w:t>
            </w:r>
            <w:r w:rsidR="002F6602" w:rsidRPr="00563D57">
              <w:rPr>
                <w:color w:val="auto"/>
                <w:sz w:val="20"/>
                <w:szCs w:val="20"/>
                <w:lang w:val="sr-Cyrl-RS"/>
              </w:rPr>
              <w:t>а</w:t>
            </w:r>
            <w:r w:rsidRPr="00563D57">
              <w:rPr>
                <w:color w:val="auto"/>
                <w:sz w:val="20"/>
                <w:szCs w:val="20"/>
                <w:lang w:val="sr-Cyrl-RS"/>
              </w:rPr>
              <w:t xml:space="preserve"> мерењ</w:t>
            </w:r>
            <w:r w:rsidR="002F6602" w:rsidRPr="00563D57">
              <w:rPr>
                <w:color w:val="auto"/>
                <w:sz w:val="20"/>
                <w:szCs w:val="20"/>
                <w:lang w:val="sr-Cyrl-RS"/>
              </w:rPr>
              <w:t>а</w:t>
            </w:r>
            <w:r w:rsidRPr="00563D57">
              <w:rPr>
                <w:color w:val="auto"/>
                <w:sz w:val="20"/>
                <w:szCs w:val="20"/>
                <w:lang w:val="sr-Cyrl-RS"/>
              </w:rPr>
              <w:t xml:space="preserve"> потрошње електричне енергије (напона, струје, активне, реактивне и укупне снаге, активне, реактивне и укупне енергије)</w:t>
            </w:r>
            <w:r w:rsidR="00761DED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B0335" w:rsidRPr="00563D57" w:rsidRDefault="0019134F" w:rsidP="004F7318">
            <w:pPr>
              <w:jc w:val="center"/>
              <w:rPr>
                <w:color w:val="auto"/>
                <w:sz w:val="20"/>
                <w:szCs w:val="20"/>
                <w:lang w:val="sr-Cyrl-RS"/>
              </w:rPr>
            </w:pPr>
            <w:r w:rsidRPr="00563D57">
              <w:rPr>
                <w:color w:val="auto"/>
                <w:sz w:val="20"/>
                <w:szCs w:val="20"/>
                <w:lang w:val="es-ES"/>
              </w:rPr>
              <w:t xml:space="preserve">2 </w:t>
            </w:r>
            <w:r w:rsidRPr="00563D57">
              <w:rPr>
                <w:color w:val="auto"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3B0335" w:rsidRPr="003B0335" w:rsidRDefault="003B0335" w:rsidP="004F7318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0335" w:rsidRPr="003B0335" w:rsidRDefault="003B0335" w:rsidP="004F7318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2EFD9"/>
          </w:tcPr>
          <w:p w:rsidR="00436BAF" w:rsidRPr="001A7300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:rsidR="00436BAF" w:rsidRPr="001A7300" w:rsidRDefault="00436BAF" w:rsidP="004F731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:rsidR="00436BAF" w:rsidRPr="001A7300" w:rsidRDefault="00436BAF" w:rsidP="004F7318">
            <w:pPr>
              <w:jc w:val="right"/>
              <w:rPr>
                <w:sz w:val="20"/>
                <w:szCs w:val="20"/>
              </w:rPr>
            </w:pPr>
            <w:r w:rsidRPr="001A7300">
              <w:rPr>
                <w:b/>
                <w:sz w:val="20"/>
                <w:szCs w:val="20"/>
                <w:lang w:val="sr-Cyrl-RS"/>
              </w:rPr>
              <w:t>УКУПНО</w:t>
            </w:r>
            <w:r w:rsidRPr="001A7300">
              <w:rPr>
                <w:b/>
                <w:sz w:val="20"/>
                <w:szCs w:val="20"/>
              </w:rPr>
              <w:t xml:space="preserve"> III</w:t>
            </w:r>
            <w:r w:rsidRPr="001A7300">
              <w:rPr>
                <w:b/>
                <w:sz w:val="20"/>
                <w:szCs w:val="20"/>
                <w:lang w:val="sr-Cyrl-RS"/>
              </w:rPr>
              <w:t>.3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</w:tcPr>
          <w:p w:rsidR="00436BAF" w:rsidRPr="001A7300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rPr>
                <w:sz w:val="20"/>
                <w:szCs w:val="20"/>
                <w:lang w:val="sr-Cyrl-RS"/>
              </w:rPr>
            </w:pPr>
            <w:r w:rsidRPr="001A7300">
              <w:rPr>
                <w:b/>
                <w:sz w:val="20"/>
                <w:szCs w:val="20"/>
                <w:lang w:val="es-ES"/>
              </w:rPr>
              <w:t>II</w:t>
            </w:r>
            <w:r w:rsidRPr="001A7300">
              <w:rPr>
                <w:b/>
                <w:sz w:val="20"/>
                <w:szCs w:val="20"/>
              </w:rPr>
              <w:t>I.4</w:t>
            </w:r>
            <w:r w:rsidRPr="001A7300">
              <w:rPr>
                <w:b/>
                <w:sz w:val="20"/>
                <w:szCs w:val="20"/>
                <w:lang w:val="es-ES"/>
              </w:rPr>
              <w:t xml:space="preserve">   </w:t>
            </w:r>
            <w:r w:rsidRPr="001A7300">
              <w:rPr>
                <w:b/>
                <w:sz w:val="20"/>
                <w:szCs w:val="20"/>
                <w:lang w:val="sr-Cyrl-RS"/>
              </w:rPr>
              <w:t>ЕЛЕКТРИЧНО ОСВЕТЉЕЊЕ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1A7300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rPr>
                <w:sz w:val="20"/>
                <w:szCs w:val="20"/>
                <w:lang w:val="sr-Cyrl-RS"/>
              </w:rPr>
            </w:pPr>
            <w:r w:rsidRPr="00220797">
              <w:rPr>
                <w:sz w:val="20"/>
                <w:szCs w:val="20"/>
                <w:lang w:val="sr-Cyrl-RS"/>
              </w:rPr>
              <w:t>Испорука,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Pr="00220797">
              <w:rPr>
                <w:sz w:val="20"/>
                <w:szCs w:val="20"/>
                <w:lang w:val="sr-Cyrl-RS"/>
              </w:rPr>
              <w:t xml:space="preserve">монтажа и повезивање панела </w:t>
            </w:r>
            <w:r w:rsidRPr="001A7300">
              <w:rPr>
                <w:sz w:val="20"/>
                <w:szCs w:val="20"/>
                <w:lang w:val="sr-Cyrl-RS"/>
              </w:rPr>
              <w:t>LED 18 W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jc w:val="center"/>
            </w:pPr>
            <w:r>
              <w:rPr>
                <w:sz w:val="20"/>
                <w:szCs w:val="20"/>
                <w:lang w:val="sr-Cyrl-RS"/>
              </w:rPr>
              <w:t>4</w:t>
            </w:r>
            <w:r w:rsidRPr="001A7300">
              <w:rPr>
                <w:sz w:val="20"/>
                <w:szCs w:val="20"/>
                <w:lang w:val="es-ES"/>
              </w:rPr>
              <w:t xml:space="preserve"> </w:t>
            </w:r>
            <w:r w:rsidRPr="001A7300">
              <w:rPr>
                <w:sz w:val="20"/>
                <w:szCs w:val="20"/>
                <w:lang w:val="sr-Cyrl-RS"/>
              </w:rPr>
              <w:t>ком</w:t>
            </w:r>
            <w:r w:rsidRPr="001A7300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1A7300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220797" w:rsidRDefault="00436BAF" w:rsidP="004F7318">
            <w:pPr>
              <w:rPr>
                <w:sz w:val="20"/>
                <w:szCs w:val="20"/>
              </w:rPr>
            </w:pPr>
            <w:r w:rsidRPr="00220797">
              <w:rPr>
                <w:sz w:val="20"/>
                <w:szCs w:val="20"/>
                <w:lang w:val="sr-Cyrl-RS"/>
              </w:rPr>
              <w:t>Извођењ</w:t>
            </w:r>
            <w:r>
              <w:rPr>
                <w:sz w:val="20"/>
                <w:szCs w:val="20"/>
                <w:lang w:val="sr-Cyrl-RS"/>
              </w:rPr>
              <w:t xml:space="preserve">е инсталације осветљења каблом </w:t>
            </w:r>
            <w:r w:rsidRPr="00220797">
              <w:rPr>
                <w:sz w:val="20"/>
                <w:szCs w:val="20"/>
                <w:lang w:val="sr-Cyrl-RS"/>
              </w:rPr>
              <w:t xml:space="preserve">PP00, 1 kV, 3 x 2,5 mm2 на зиду  на одстојним обујмицама. </w:t>
            </w:r>
            <w:r>
              <w:rPr>
                <w:sz w:val="20"/>
                <w:szCs w:val="20"/>
                <w:lang w:val="sr-Cyrl-RS"/>
              </w:rPr>
              <w:t>Плаћа се по сијаличном месту</w:t>
            </w:r>
            <w:r w:rsidRPr="00220797">
              <w:rPr>
                <w:sz w:val="20"/>
                <w:szCs w:val="20"/>
                <w:lang w:val="sr-Cyrl-RS"/>
              </w:rPr>
              <w:t xml:space="preserve"> просечне дужине 4 </w:t>
            </w:r>
            <w:r>
              <w:rPr>
                <w:sz w:val="20"/>
                <w:szCs w:val="20"/>
              </w:rPr>
              <w:t>m</w:t>
            </w:r>
            <w:r w:rsidRPr="00220797">
              <w:rPr>
                <w:sz w:val="20"/>
                <w:szCs w:val="20"/>
                <w:lang w:val="sr-Cyrl-RS"/>
              </w:rPr>
              <w:t>. У цену улазе : кабел, дозне, обујмице и сав потребан материјал и рад, као и прекидач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jc w:val="center"/>
            </w:pPr>
            <w:r>
              <w:rPr>
                <w:sz w:val="20"/>
                <w:szCs w:val="20"/>
                <w:lang w:val="sr-Cyrl-RS"/>
              </w:rPr>
              <w:t>4</w:t>
            </w:r>
            <w:r w:rsidRPr="001A7300">
              <w:rPr>
                <w:sz w:val="20"/>
                <w:szCs w:val="20"/>
                <w:lang w:val="es-ES"/>
              </w:rPr>
              <w:t xml:space="preserve"> </w:t>
            </w:r>
            <w:r w:rsidRPr="001A7300">
              <w:rPr>
                <w:sz w:val="20"/>
                <w:szCs w:val="20"/>
                <w:lang w:val="sr-Cyrl-RS"/>
              </w:rPr>
              <w:t>ком</w:t>
            </w:r>
            <w:r w:rsidRPr="001A7300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1A7300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1A7300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2EFD9"/>
          </w:tcPr>
          <w:p w:rsidR="00436BAF" w:rsidRPr="001A7300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:rsidR="00436BAF" w:rsidRPr="001A7300" w:rsidRDefault="00436BAF" w:rsidP="004F731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:rsidR="00436BAF" w:rsidRPr="001A7300" w:rsidRDefault="00436BAF" w:rsidP="004F7318">
            <w:pPr>
              <w:jc w:val="right"/>
              <w:rPr>
                <w:sz w:val="20"/>
                <w:szCs w:val="20"/>
              </w:rPr>
            </w:pPr>
            <w:r w:rsidRPr="001A7300">
              <w:rPr>
                <w:b/>
                <w:sz w:val="20"/>
                <w:szCs w:val="20"/>
                <w:lang w:val="sr-Cyrl-RS"/>
              </w:rPr>
              <w:t>УКУПНО</w:t>
            </w:r>
            <w:r w:rsidRPr="001A7300">
              <w:rPr>
                <w:b/>
                <w:sz w:val="20"/>
                <w:szCs w:val="20"/>
              </w:rPr>
              <w:t xml:space="preserve"> III</w:t>
            </w:r>
            <w:r w:rsidRPr="001A7300">
              <w:rPr>
                <w:b/>
                <w:sz w:val="20"/>
                <w:szCs w:val="20"/>
                <w:lang w:val="sr-Cyrl-RS"/>
              </w:rPr>
              <w:t>.4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</w:tcPr>
          <w:p w:rsidR="00436BAF" w:rsidRPr="001A7300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7B6A74" w:rsidRDefault="00436BAF" w:rsidP="004F7318">
            <w:pPr>
              <w:ind w:right="-108" w:hanging="120"/>
              <w:jc w:val="center"/>
              <w:rPr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7B6A74" w:rsidRDefault="00436BAF" w:rsidP="004F7318">
            <w:pPr>
              <w:rPr>
                <w:sz w:val="20"/>
                <w:szCs w:val="20"/>
                <w:highlight w:val="yellow"/>
                <w:lang w:val="sr-Cyrl-RS"/>
              </w:rPr>
            </w:pPr>
            <w:r w:rsidRPr="001A7300">
              <w:rPr>
                <w:b/>
                <w:sz w:val="20"/>
                <w:szCs w:val="20"/>
                <w:lang w:val="es-ES"/>
              </w:rPr>
              <w:t>II</w:t>
            </w:r>
            <w:r w:rsidRPr="001A7300">
              <w:rPr>
                <w:b/>
                <w:sz w:val="20"/>
                <w:szCs w:val="20"/>
              </w:rPr>
              <w:t>I.</w:t>
            </w:r>
            <w:r>
              <w:rPr>
                <w:b/>
                <w:sz w:val="20"/>
                <w:szCs w:val="20"/>
              </w:rPr>
              <w:t>5</w:t>
            </w:r>
            <w:r w:rsidRPr="001A7300">
              <w:rPr>
                <w:b/>
                <w:sz w:val="20"/>
                <w:szCs w:val="20"/>
                <w:lang w:val="es-ES"/>
              </w:rPr>
              <w:t xml:space="preserve">   </w:t>
            </w:r>
            <w:r>
              <w:rPr>
                <w:b/>
                <w:sz w:val="20"/>
                <w:szCs w:val="20"/>
                <w:lang w:val="sr-Cyrl-RS"/>
              </w:rPr>
              <w:t>УЗЕМЉЕЊЕ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220797" w:rsidRDefault="00436BAF" w:rsidP="004F7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7B6A74" w:rsidRDefault="00436BAF" w:rsidP="004F7318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7B6A74" w:rsidRDefault="00436BAF" w:rsidP="004F7318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EB08D2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rPr>
                <w:sz w:val="20"/>
                <w:szCs w:val="20"/>
                <w:lang w:val="sr-Cyrl-RS"/>
              </w:rPr>
            </w:pPr>
            <w:r w:rsidRPr="00EB08D2">
              <w:rPr>
                <w:sz w:val="20"/>
                <w:szCs w:val="20"/>
                <w:lang w:val="sr-Cyrl-RS"/>
              </w:rPr>
              <w:t>Испорука и монтажа сабирног земљовода испод подне плоче у кабловском простору,</w:t>
            </w:r>
            <w:r w:rsidRPr="00EB08D2">
              <w:rPr>
                <w:sz w:val="20"/>
                <w:szCs w:val="20"/>
              </w:rPr>
              <w:t xml:space="preserve"> </w:t>
            </w:r>
            <w:r w:rsidRPr="00EB08D2">
              <w:rPr>
                <w:sz w:val="20"/>
                <w:szCs w:val="20"/>
                <w:lang w:val="sr-Cyrl-RS"/>
              </w:rPr>
              <w:t>израђеног од челичне траке FeZn 25 x 4 mm комплет са повезивањем на сабирни земљовод кућишта и носача енергетског трансформатора,</w:t>
            </w:r>
            <w:r w:rsidRPr="00EB08D2">
              <w:rPr>
                <w:sz w:val="20"/>
                <w:szCs w:val="20"/>
              </w:rPr>
              <w:t xml:space="preserve"> </w:t>
            </w:r>
            <w:r w:rsidRPr="00EB08D2">
              <w:rPr>
                <w:sz w:val="20"/>
                <w:szCs w:val="20"/>
                <w:lang w:val="sr-Cyrl-RS"/>
              </w:rPr>
              <w:t>постројења 10</w:t>
            </w:r>
            <w:r w:rsidRPr="00EB08D2">
              <w:rPr>
                <w:sz w:val="20"/>
                <w:szCs w:val="20"/>
              </w:rPr>
              <w:t xml:space="preserve"> </w:t>
            </w:r>
            <w:r w:rsidRPr="00EB08D2">
              <w:rPr>
                <w:sz w:val="20"/>
                <w:szCs w:val="20"/>
                <w:lang w:val="sr-Cyrl-RS"/>
              </w:rPr>
              <w:t xml:space="preserve">kV, постројења 0,4 kV,     као и свих радних уземљења мерних трансформатора и радног уземљења енергетског трансформатора. </w:t>
            </w:r>
          </w:p>
          <w:p w:rsidR="00436BAF" w:rsidRPr="00EB08D2" w:rsidRDefault="00436BAF" w:rsidP="004F7318">
            <w:pPr>
              <w:rPr>
                <w:sz w:val="20"/>
                <w:szCs w:val="20"/>
              </w:rPr>
            </w:pPr>
            <w:r w:rsidRPr="009F09AA">
              <w:rPr>
                <w:b/>
                <w:sz w:val="20"/>
                <w:szCs w:val="20"/>
                <w:lang w:val="sr-Cyrl-RS"/>
              </w:rPr>
              <w:t>У цену улазе:</w:t>
            </w:r>
            <w:r w:rsidRPr="00EB08D2">
              <w:rPr>
                <w:sz w:val="20"/>
                <w:szCs w:val="20"/>
                <w:lang w:val="sr-Cyrl-RS"/>
              </w:rPr>
              <w:t xml:space="preserve"> трака, укрсни комади, остали потребан материјал и рад</w:t>
            </w:r>
            <w:r w:rsidRPr="00EB08D2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center"/>
            </w:pPr>
            <w:r w:rsidRPr="00EB08D2">
              <w:rPr>
                <w:sz w:val="20"/>
                <w:szCs w:val="20"/>
                <w:lang w:val="es-ES"/>
              </w:rPr>
              <w:t xml:space="preserve">1 </w:t>
            </w:r>
            <w:r w:rsidRPr="00EB08D2">
              <w:rPr>
                <w:sz w:val="20"/>
                <w:szCs w:val="20"/>
                <w:lang w:val="sr-Cyrl-RS"/>
              </w:rPr>
              <w:t>ком</w:t>
            </w:r>
            <w:r w:rsidRPr="00EB08D2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EB08D2"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rPr>
                <w:sz w:val="20"/>
                <w:szCs w:val="20"/>
              </w:rPr>
            </w:pPr>
            <w:r w:rsidRPr="00EB08D2">
              <w:rPr>
                <w:sz w:val="20"/>
                <w:szCs w:val="20"/>
                <w:lang w:val="sr-Cyrl-RS"/>
              </w:rPr>
              <w:t>Испорука и монтажа бакарног ужета пресека</w:t>
            </w:r>
            <w:r>
              <w:rPr>
                <w:sz w:val="20"/>
                <w:szCs w:val="20"/>
              </w:rPr>
              <w:t xml:space="preserve"> </w:t>
            </w:r>
            <w:r w:rsidRPr="00EB08D2">
              <w:rPr>
                <w:sz w:val="20"/>
                <w:szCs w:val="20"/>
                <w:lang w:val="sr-Cyrl-RS"/>
              </w:rPr>
              <w:t xml:space="preserve">16 </w:t>
            </w:r>
            <w:r>
              <w:rPr>
                <w:sz w:val="20"/>
                <w:szCs w:val="20"/>
              </w:rPr>
              <w:t>mm</w:t>
            </w:r>
            <w:r w:rsidRPr="00EB08D2">
              <w:rPr>
                <w:sz w:val="20"/>
                <w:szCs w:val="20"/>
                <w:lang w:val="sr-Cyrl-RS"/>
              </w:rPr>
              <w:t>2 за повезивање на сабирни земљовод свих ме</w:t>
            </w:r>
            <w:r>
              <w:rPr>
                <w:sz w:val="20"/>
                <w:szCs w:val="20"/>
                <w:lang w:val="sr-Cyrl-RS"/>
              </w:rPr>
              <w:t>талних делова ТС који нормално</w:t>
            </w:r>
            <w:r w:rsidRPr="00EB08D2">
              <w:rPr>
                <w:sz w:val="20"/>
                <w:szCs w:val="20"/>
                <w:lang w:val="sr-Cyrl-RS"/>
              </w:rPr>
              <w:t xml:space="preserve"> нису под напоном, као и за међусобно спајање свих грађевинских елемената (арматуре)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center"/>
            </w:pPr>
            <w:r>
              <w:rPr>
                <w:sz w:val="20"/>
                <w:szCs w:val="20"/>
                <w:lang w:val="sr-Cyrl-RS"/>
              </w:rPr>
              <w:t xml:space="preserve">7 </w:t>
            </w:r>
            <w:r w:rsidRPr="00EB08D2">
              <w:rPr>
                <w:sz w:val="20"/>
                <w:szCs w:val="20"/>
                <w:lang w:val="sr-Cyrl-RS"/>
              </w:rPr>
              <w:t>ком</w:t>
            </w:r>
            <w:r w:rsidRPr="00EB08D2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EB08D2"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2E12DF" w:rsidRDefault="00436BAF" w:rsidP="004F7318">
            <w:pPr>
              <w:rPr>
                <w:sz w:val="20"/>
                <w:szCs w:val="20"/>
              </w:rPr>
            </w:pPr>
            <w:r w:rsidRPr="00245BF6">
              <w:rPr>
                <w:sz w:val="20"/>
                <w:szCs w:val="20"/>
                <w:lang w:val="sr-Cyrl-RS"/>
              </w:rPr>
              <w:t>Ископ и затрпавање рова дубине 0.8</w:t>
            </w:r>
            <w:r>
              <w:rPr>
                <w:sz w:val="20"/>
                <w:szCs w:val="20"/>
              </w:rPr>
              <w:t xml:space="preserve"> m</w:t>
            </w:r>
            <w:r w:rsidRPr="00245BF6"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ширине 0,</w:t>
            </w:r>
            <w:r w:rsidRPr="00245BF6">
              <w:rPr>
                <w:sz w:val="20"/>
                <w:szCs w:val="20"/>
                <w:lang w:val="sr-Cyrl-RS"/>
              </w:rPr>
              <w:t xml:space="preserve">4 </w:t>
            </w:r>
            <w:r>
              <w:rPr>
                <w:sz w:val="20"/>
                <w:szCs w:val="20"/>
              </w:rPr>
              <w:t>m</w:t>
            </w:r>
            <w:r w:rsidRPr="00245BF6">
              <w:rPr>
                <w:sz w:val="20"/>
                <w:szCs w:val="20"/>
                <w:lang w:val="sr-Cyrl-RS"/>
              </w:rPr>
              <w:t xml:space="preserve"> у земљишту </w:t>
            </w:r>
            <w:r>
              <w:rPr>
                <w:sz w:val="20"/>
                <w:szCs w:val="20"/>
              </w:rPr>
              <w:t>III</w:t>
            </w:r>
            <w:r w:rsidRPr="00245BF6">
              <w:rPr>
                <w:sz w:val="20"/>
                <w:szCs w:val="20"/>
                <w:lang w:val="sr-Cyrl-RS"/>
              </w:rPr>
              <w:t xml:space="preserve"> категорије са распланирањем вишка земље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center"/>
            </w:pPr>
            <w:r>
              <w:rPr>
                <w:sz w:val="20"/>
                <w:szCs w:val="20"/>
                <w:lang w:val="es-ES"/>
              </w:rPr>
              <w:t>30 m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EB08D2"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rPr>
                <w:sz w:val="20"/>
                <w:szCs w:val="20"/>
                <w:lang w:val="sr-Cyrl-RS"/>
              </w:rPr>
            </w:pPr>
            <w:r w:rsidRPr="002E12DF">
              <w:rPr>
                <w:sz w:val="20"/>
                <w:szCs w:val="20"/>
                <w:lang w:val="sr-Cyrl-RS"/>
              </w:rPr>
              <w:t>Испорука и полагање траке FeZn 25 x 4 mm у раније ископаном рову за извођење заштитног у</w:t>
            </w:r>
            <w:r>
              <w:rPr>
                <w:sz w:val="20"/>
                <w:szCs w:val="20"/>
                <w:lang w:val="sr-Cyrl-RS"/>
              </w:rPr>
              <w:t xml:space="preserve">земљења и повезивање сабирни </w:t>
            </w:r>
            <w:r w:rsidRPr="002E12DF">
              <w:rPr>
                <w:sz w:val="20"/>
                <w:szCs w:val="20"/>
                <w:lang w:val="sr-Cyrl-RS"/>
              </w:rPr>
              <w:t>уземљивач и повезивање на темељни уземљивач објекта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center"/>
            </w:pPr>
            <w:r>
              <w:rPr>
                <w:sz w:val="20"/>
                <w:szCs w:val="20"/>
                <w:lang w:val="es-ES"/>
              </w:rPr>
              <w:t>40 m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EB08D2">
              <w:rPr>
                <w:sz w:val="20"/>
                <w:szCs w:val="20"/>
                <w:lang w:val="sr-Cyrl-RS"/>
              </w:rPr>
              <w:lastRenderedPageBreak/>
              <w:t>5.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rPr>
                <w:sz w:val="20"/>
                <w:szCs w:val="20"/>
                <w:lang w:val="sr-Cyrl-RS"/>
              </w:rPr>
            </w:pPr>
            <w:r w:rsidRPr="002E12DF">
              <w:rPr>
                <w:sz w:val="20"/>
                <w:szCs w:val="20"/>
                <w:lang w:val="sr-Cyrl-RS"/>
              </w:rPr>
              <w:t>Мерење отпора уземљења заштитног уземљивача и давање потребних атеста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2E12DF" w:rsidRDefault="00436BAF" w:rsidP="004F7318">
            <w:pPr>
              <w:jc w:val="center"/>
              <w:rPr>
                <w:lang w:val="sr-Cyrl-RS"/>
              </w:rPr>
            </w:pPr>
            <w:r>
              <w:rPr>
                <w:sz w:val="20"/>
                <w:szCs w:val="20"/>
                <w:lang w:val="es-ES"/>
              </w:rPr>
              <w:t>Паушално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2EFD9"/>
          </w:tcPr>
          <w:p w:rsidR="00436BAF" w:rsidRPr="00EB08D2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:rsidR="00436BAF" w:rsidRPr="00EB08D2" w:rsidRDefault="00436BAF" w:rsidP="004F731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  <w:r w:rsidRPr="00EB08D2">
              <w:rPr>
                <w:b/>
                <w:sz w:val="20"/>
                <w:szCs w:val="20"/>
                <w:lang w:val="sr-Cyrl-RS"/>
              </w:rPr>
              <w:t>УКУПНО</w:t>
            </w:r>
            <w:r w:rsidRPr="00EB08D2">
              <w:rPr>
                <w:b/>
                <w:sz w:val="20"/>
                <w:szCs w:val="20"/>
              </w:rPr>
              <w:t xml:space="preserve"> III</w:t>
            </w:r>
            <w:r w:rsidRPr="00EB08D2">
              <w:rPr>
                <w:b/>
                <w:sz w:val="20"/>
                <w:szCs w:val="20"/>
                <w:lang w:val="sr-Cyrl-RS"/>
              </w:rPr>
              <w:t>.5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rPr>
                <w:sz w:val="20"/>
                <w:szCs w:val="20"/>
                <w:lang w:val="sr-Cyrl-RS"/>
              </w:rPr>
            </w:pPr>
            <w:r w:rsidRPr="00EB08D2">
              <w:rPr>
                <w:b/>
                <w:sz w:val="20"/>
                <w:szCs w:val="20"/>
                <w:lang w:val="es-ES"/>
              </w:rPr>
              <w:t>II</w:t>
            </w:r>
            <w:r w:rsidRPr="00EB08D2">
              <w:rPr>
                <w:b/>
                <w:sz w:val="20"/>
                <w:szCs w:val="20"/>
              </w:rPr>
              <w:t>I.6</w:t>
            </w:r>
            <w:r w:rsidRPr="00EB08D2">
              <w:rPr>
                <w:b/>
                <w:sz w:val="20"/>
                <w:szCs w:val="20"/>
                <w:lang w:val="es-ES"/>
              </w:rPr>
              <w:t xml:space="preserve">   </w:t>
            </w:r>
            <w:r w:rsidRPr="00EB08D2">
              <w:rPr>
                <w:b/>
                <w:sz w:val="20"/>
                <w:szCs w:val="20"/>
                <w:lang w:val="sr-Cyrl-RS"/>
              </w:rPr>
              <w:t>ОСТАЛА ОПРЕМА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EB08D2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rPr>
                <w:sz w:val="20"/>
                <w:szCs w:val="20"/>
                <w:lang w:val="sr-Cyrl-RS"/>
              </w:rPr>
            </w:pPr>
            <w:r w:rsidRPr="002E12DF">
              <w:rPr>
                <w:sz w:val="20"/>
                <w:szCs w:val="20"/>
                <w:lang w:val="sr-Cyrl-RS"/>
              </w:rPr>
              <w:t>Носач кабловских завршетака ВН веза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center"/>
            </w:pPr>
            <w:r w:rsidRPr="00EB08D2">
              <w:rPr>
                <w:sz w:val="20"/>
                <w:szCs w:val="20"/>
                <w:lang w:val="es-ES"/>
              </w:rPr>
              <w:t xml:space="preserve">1 </w:t>
            </w:r>
            <w:r w:rsidRPr="00EB08D2">
              <w:rPr>
                <w:sz w:val="20"/>
                <w:szCs w:val="20"/>
                <w:lang w:val="sr-Cyrl-RS"/>
              </w:rPr>
              <w:t>ком</w:t>
            </w:r>
            <w:r w:rsidRPr="00EB08D2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EB08D2"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rPr>
                <w:sz w:val="20"/>
                <w:szCs w:val="20"/>
                <w:lang w:val="sr-Cyrl-RS"/>
              </w:rPr>
            </w:pPr>
            <w:r w:rsidRPr="002E12DF">
              <w:rPr>
                <w:sz w:val="20"/>
                <w:szCs w:val="20"/>
                <w:lang w:val="sr-Cyrl-RS"/>
              </w:rPr>
              <w:t>Носач дрвене летве, бочни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center"/>
            </w:pPr>
            <w:r w:rsidRPr="00EB08D2">
              <w:rPr>
                <w:sz w:val="20"/>
                <w:szCs w:val="20"/>
                <w:lang w:val="es-ES"/>
              </w:rPr>
              <w:t xml:space="preserve">1 </w:t>
            </w:r>
            <w:r w:rsidRPr="00EB08D2">
              <w:rPr>
                <w:sz w:val="20"/>
                <w:szCs w:val="20"/>
                <w:lang w:val="sr-Cyrl-RS"/>
              </w:rPr>
              <w:t>ком</w:t>
            </w:r>
            <w:r w:rsidRPr="00EB08D2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EB08D2"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rPr>
                <w:sz w:val="20"/>
                <w:szCs w:val="20"/>
                <w:lang w:val="sr-Cyrl-RS"/>
              </w:rPr>
            </w:pPr>
            <w:r w:rsidRPr="002E12DF">
              <w:rPr>
                <w:sz w:val="20"/>
                <w:szCs w:val="20"/>
                <w:lang w:val="sr-Cyrl-RS"/>
              </w:rPr>
              <w:t>Носач дрвене летве, чеони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center"/>
            </w:pPr>
            <w:r w:rsidRPr="00EB08D2">
              <w:rPr>
                <w:sz w:val="20"/>
                <w:szCs w:val="20"/>
                <w:lang w:val="es-ES"/>
              </w:rPr>
              <w:t xml:space="preserve">1 </w:t>
            </w:r>
            <w:r w:rsidRPr="00EB08D2">
              <w:rPr>
                <w:sz w:val="20"/>
                <w:szCs w:val="20"/>
                <w:lang w:val="sr-Cyrl-RS"/>
              </w:rPr>
              <w:t>ком</w:t>
            </w:r>
            <w:r w:rsidRPr="00EB08D2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EB08D2"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2E12DF" w:rsidRDefault="00436BAF" w:rsidP="004F7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 xml:space="preserve">Дрвена летва, обојена, 1-1,5 </w:t>
            </w:r>
            <w:r>
              <w:rPr>
                <w:sz w:val="20"/>
                <w:szCs w:val="20"/>
              </w:rPr>
              <w:t>m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center"/>
            </w:pPr>
            <w:r w:rsidRPr="00EB08D2">
              <w:rPr>
                <w:sz w:val="20"/>
                <w:szCs w:val="20"/>
                <w:lang w:val="es-ES"/>
              </w:rPr>
              <w:t xml:space="preserve">1 </w:t>
            </w:r>
            <w:r w:rsidRPr="00EB08D2">
              <w:rPr>
                <w:sz w:val="20"/>
                <w:szCs w:val="20"/>
                <w:lang w:val="sr-Cyrl-RS"/>
              </w:rPr>
              <w:t>ком</w:t>
            </w:r>
            <w:r w:rsidRPr="00EB08D2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EB08D2"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rPr>
                <w:sz w:val="20"/>
                <w:szCs w:val="20"/>
                <w:lang w:val="sr-Cyrl-RS"/>
              </w:rPr>
            </w:pPr>
            <w:r w:rsidRPr="002E12DF">
              <w:rPr>
                <w:sz w:val="20"/>
                <w:szCs w:val="20"/>
                <w:lang w:val="sr-Cyrl-RS"/>
              </w:rPr>
              <w:t>Лимена касета за смештај помоћне опреме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center"/>
            </w:pPr>
            <w:r w:rsidRPr="00EB08D2">
              <w:rPr>
                <w:sz w:val="20"/>
                <w:szCs w:val="20"/>
                <w:lang w:val="es-ES"/>
              </w:rPr>
              <w:t xml:space="preserve">1 </w:t>
            </w:r>
            <w:r w:rsidRPr="00EB08D2">
              <w:rPr>
                <w:sz w:val="20"/>
                <w:szCs w:val="20"/>
                <w:lang w:val="sr-Cyrl-RS"/>
              </w:rPr>
              <w:t>ком</w:t>
            </w:r>
            <w:r w:rsidRPr="00EB08D2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EB08D2"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rPr>
                <w:sz w:val="20"/>
                <w:szCs w:val="20"/>
                <w:lang w:val="sr-Cyrl-RS"/>
              </w:rPr>
            </w:pPr>
            <w:r w:rsidRPr="002E12DF">
              <w:rPr>
                <w:sz w:val="20"/>
                <w:szCs w:val="20"/>
                <w:lang w:val="sr-Cyrl-RS"/>
              </w:rPr>
              <w:t>Ручни апарат за гашење пожара пуњен са CO2,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 xml:space="preserve">од </w:t>
            </w:r>
            <w:r w:rsidRPr="002E12DF">
              <w:rPr>
                <w:sz w:val="20"/>
                <w:szCs w:val="20"/>
                <w:lang w:val="sr-Cyrl-RS"/>
              </w:rPr>
              <w:t>6kg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center"/>
            </w:pPr>
            <w:r w:rsidRPr="00EB08D2">
              <w:rPr>
                <w:sz w:val="20"/>
                <w:szCs w:val="20"/>
                <w:lang w:val="es-ES"/>
              </w:rPr>
              <w:t xml:space="preserve">1 </w:t>
            </w:r>
            <w:r w:rsidRPr="00EB08D2">
              <w:rPr>
                <w:sz w:val="20"/>
                <w:szCs w:val="20"/>
                <w:lang w:val="sr-Cyrl-RS"/>
              </w:rPr>
              <w:t>ком</w:t>
            </w:r>
            <w:r w:rsidRPr="00EB08D2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EB08D2"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rPr>
                <w:sz w:val="20"/>
                <w:szCs w:val="20"/>
                <w:lang w:val="sr-Cyrl-RS"/>
              </w:rPr>
            </w:pPr>
            <w:r w:rsidRPr="002E12DF">
              <w:rPr>
                <w:sz w:val="20"/>
                <w:szCs w:val="20"/>
                <w:lang w:val="sr-Cyrl-RS"/>
              </w:rPr>
              <w:t>Једнополна шема ТС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center"/>
            </w:pPr>
            <w:r w:rsidRPr="00EB08D2">
              <w:rPr>
                <w:sz w:val="20"/>
                <w:szCs w:val="20"/>
                <w:lang w:val="es-ES"/>
              </w:rPr>
              <w:t xml:space="preserve">1 </w:t>
            </w:r>
            <w:r w:rsidRPr="00EB08D2">
              <w:rPr>
                <w:sz w:val="20"/>
                <w:szCs w:val="20"/>
                <w:lang w:val="sr-Cyrl-RS"/>
              </w:rPr>
              <w:t>ком</w:t>
            </w:r>
            <w:r w:rsidRPr="00EB08D2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EB08D2">
              <w:rPr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rPr>
                <w:sz w:val="20"/>
                <w:szCs w:val="20"/>
                <w:lang w:val="sr-Cyrl-RS"/>
              </w:rPr>
            </w:pPr>
            <w:r w:rsidRPr="002E12DF">
              <w:rPr>
                <w:sz w:val="20"/>
                <w:szCs w:val="20"/>
                <w:lang w:val="sr-Cyrl-RS"/>
              </w:rPr>
              <w:t>Упуство за безбедност, погон и одржавање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center"/>
            </w:pPr>
            <w:r w:rsidRPr="00EB08D2">
              <w:rPr>
                <w:sz w:val="20"/>
                <w:szCs w:val="20"/>
                <w:lang w:val="es-ES"/>
              </w:rPr>
              <w:t xml:space="preserve">1 </w:t>
            </w:r>
            <w:r w:rsidRPr="00EB08D2">
              <w:rPr>
                <w:sz w:val="20"/>
                <w:szCs w:val="20"/>
                <w:lang w:val="sr-Cyrl-RS"/>
              </w:rPr>
              <w:t>ком</w:t>
            </w:r>
            <w:r w:rsidRPr="00EB08D2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EB08D2">
              <w:rPr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rPr>
                <w:sz w:val="20"/>
                <w:szCs w:val="20"/>
                <w:lang w:val="sr-Cyrl-RS"/>
              </w:rPr>
            </w:pPr>
            <w:r w:rsidRPr="002E12DF">
              <w:rPr>
                <w:sz w:val="20"/>
                <w:szCs w:val="20"/>
                <w:lang w:val="sr-Cyrl-RS"/>
              </w:rPr>
              <w:t>Упуство за прву помоћ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center"/>
            </w:pPr>
            <w:r w:rsidRPr="00EB08D2">
              <w:rPr>
                <w:sz w:val="20"/>
                <w:szCs w:val="20"/>
                <w:lang w:val="es-ES"/>
              </w:rPr>
              <w:t xml:space="preserve">1 </w:t>
            </w:r>
            <w:r w:rsidRPr="00EB08D2">
              <w:rPr>
                <w:sz w:val="20"/>
                <w:szCs w:val="20"/>
                <w:lang w:val="sr-Cyrl-RS"/>
              </w:rPr>
              <w:t>ком</w:t>
            </w:r>
            <w:r w:rsidRPr="00EB08D2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EB08D2">
              <w:rPr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Натписна таблица “Пажња </w:t>
            </w:r>
            <w:r w:rsidRPr="002E12DF">
              <w:rPr>
                <w:sz w:val="20"/>
                <w:szCs w:val="20"/>
                <w:lang w:val="sr-Cyrl-RS"/>
              </w:rPr>
              <w:t>Високи напон”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center"/>
            </w:pPr>
            <w:r w:rsidRPr="00EB08D2">
              <w:rPr>
                <w:sz w:val="20"/>
                <w:szCs w:val="20"/>
                <w:lang w:val="es-ES"/>
              </w:rPr>
              <w:t xml:space="preserve">1 </w:t>
            </w:r>
            <w:r w:rsidRPr="00EB08D2">
              <w:rPr>
                <w:sz w:val="20"/>
                <w:szCs w:val="20"/>
                <w:lang w:val="sr-Cyrl-RS"/>
              </w:rPr>
              <w:t>ком</w:t>
            </w:r>
            <w:r w:rsidRPr="00EB08D2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EB08D2">
              <w:rPr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2E12DF" w:rsidRDefault="00436BAF" w:rsidP="004F7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 xml:space="preserve">Рукавице за 10 </w:t>
            </w:r>
            <w:r>
              <w:rPr>
                <w:sz w:val="20"/>
                <w:szCs w:val="20"/>
              </w:rPr>
              <w:t>kV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center"/>
            </w:pPr>
            <w:r w:rsidRPr="00EB08D2">
              <w:rPr>
                <w:sz w:val="20"/>
                <w:szCs w:val="20"/>
                <w:lang w:val="es-ES"/>
              </w:rPr>
              <w:t xml:space="preserve">1 </w:t>
            </w:r>
            <w:r w:rsidRPr="00EB08D2">
              <w:rPr>
                <w:sz w:val="20"/>
                <w:szCs w:val="20"/>
                <w:lang w:val="sr-Cyrl-RS"/>
              </w:rPr>
              <w:t>ком</w:t>
            </w:r>
            <w:r w:rsidRPr="00EB08D2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EB08D2">
              <w:rPr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rPr>
                <w:sz w:val="20"/>
                <w:szCs w:val="20"/>
                <w:lang w:val="sr-Cyrl-RS"/>
              </w:rPr>
            </w:pPr>
            <w:r w:rsidRPr="002E12DF">
              <w:rPr>
                <w:sz w:val="20"/>
                <w:szCs w:val="20"/>
                <w:lang w:val="sr-Cyrl-RS"/>
              </w:rPr>
              <w:t>Ручке за вађење осигурача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center"/>
            </w:pPr>
            <w:r w:rsidRPr="00EB08D2">
              <w:rPr>
                <w:sz w:val="20"/>
                <w:szCs w:val="20"/>
                <w:lang w:val="es-ES"/>
              </w:rPr>
              <w:t xml:space="preserve">1 </w:t>
            </w:r>
            <w:r w:rsidRPr="00EB08D2">
              <w:rPr>
                <w:sz w:val="20"/>
                <w:szCs w:val="20"/>
                <w:lang w:val="sr-Cyrl-RS"/>
              </w:rPr>
              <w:t>ком</w:t>
            </w:r>
            <w:r w:rsidRPr="00EB08D2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EB08D2">
              <w:rPr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rPr>
                <w:sz w:val="20"/>
                <w:szCs w:val="20"/>
                <w:lang w:val="sr-Cyrl-RS"/>
              </w:rPr>
            </w:pPr>
            <w:r w:rsidRPr="002E12DF">
              <w:rPr>
                <w:sz w:val="20"/>
                <w:szCs w:val="20"/>
                <w:lang w:val="sr-Cyrl-RS"/>
              </w:rPr>
              <w:t>Заштитне чизме 10 kV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center"/>
            </w:pPr>
            <w:r w:rsidRPr="00EB08D2">
              <w:rPr>
                <w:sz w:val="20"/>
                <w:szCs w:val="20"/>
                <w:lang w:val="es-ES"/>
              </w:rPr>
              <w:t xml:space="preserve">1 </w:t>
            </w:r>
            <w:r w:rsidRPr="00EB08D2">
              <w:rPr>
                <w:sz w:val="20"/>
                <w:szCs w:val="20"/>
                <w:lang w:val="sr-Cyrl-RS"/>
              </w:rPr>
              <w:t>ком</w:t>
            </w:r>
            <w:r w:rsidRPr="00EB08D2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EB08D2">
              <w:rPr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2E12DF" w:rsidRDefault="00436BAF" w:rsidP="004F7318">
            <w:pPr>
              <w:rPr>
                <w:sz w:val="20"/>
                <w:szCs w:val="20"/>
              </w:rPr>
            </w:pPr>
            <w:r w:rsidRPr="002E12DF">
              <w:rPr>
                <w:sz w:val="20"/>
                <w:szCs w:val="20"/>
                <w:lang w:val="sr-Cyrl-RS"/>
              </w:rPr>
              <w:t>Атестирани тепих 10 kV</w:t>
            </w:r>
            <w:r>
              <w:rPr>
                <w:sz w:val="20"/>
                <w:szCs w:val="20"/>
              </w:rPr>
              <w:t>,</w:t>
            </w:r>
            <w:r w:rsidRPr="002E12DF">
              <w:rPr>
                <w:sz w:val="20"/>
                <w:szCs w:val="20"/>
                <w:lang w:val="sr-Cyrl-RS"/>
              </w:rPr>
              <w:t xml:space="preserve"> 4m2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center"/>
            </w:pPr>
            <w:r w:rsidRPr="00EB08D2">
              <w:rPr>
                <w:sz w:val="20"/>
                <w:szCs w:val="20"/>
                <w:lang w:val="es-ES"/>
              </w:rPr>
              <w:t xml:space="preserve">1 </w:t>
            </w:r>
            <w:r w:rsidRPr="00EB08D2">
              <w:rPr>
                <w:sz w:val="20"/>
                <w:szCs w:val="20"/>
                <w:lang w:val="sr-Cyrl-RS"/>
              </w:rPr>
              <w:t>ком</w:t>
            </w:r>
            <w:r w:rsidRPr="00EB08D2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7B6A74" w:rsidTr="00867921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2EFD9"/>
          </w:tcPr>
          <w:p w:rsidR="00436BAF" w:rsidRPr="00EB08D2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:rsidR="00436BAF" w:rsidRPr="00EB08D2" w:rsidRDefault="00436BAF" w:rsidP="004F731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  <w:r w:rsidRPr="00EB08D2">
              <w:rPr>
                <w:b/>
                <w:sz w:val="20"/>
                <w:szCs w:val="20"/>
                <w:lang w:val="sr-Cyrl-RS"/>
              </w:rPr>
              <w:t>УКУПНО</w:t>
            </w:r>
            <w:r w:rsidRPr="00EB08D2">
              <w:rPr>
                <w:b/>
                <w:sz w:val="20"/>
                <w:szCs w:val="20"/>
              </w:rPr>
              <w:t xml:space="preserve"> III</w:t>
            </w:r>
            <w:r w:rsidRPr="00EB08D2">
              <w:rPr>
                <w:b/>
                <w:sz w:val="20"/>
                <w:szCs w:val="20"/>
                <w:lang w:val="sr-Cyrl-RS"/>
              </w:rPr>
              <w:t>.6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</w:tcPr>
          <w:p w:rsidR="00436BAF" w:rsidRPr="00EB08D2" w:rsidRDefault="00436BAF" w:rsidP="004F7318">
            <w:pPr>
              <w:jc w:val="right"/>
              <w:rPr>
                <w:sz w:val="20"/>
                <w:szCs w:val="20"/>
              </w:rPr>
            </w:pPr>
          </w:p>
        </w:tc>
      </w:tr>
      <w:tr w:rsidR="00436BAF" w:rsidRPr="00877707" w:rsidTr="00867921">
        <w:trPr>
          <w:trHeight w:val="319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FDDF9"/>
          </w:tcPr>
          <w:p w:rsidR="00436BAF" w:rsidRPr="00EB08D2" w:rsidRDefault="00436BAF" w:rsidP="004F7318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7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FDDF9"/>
          </w:tcPr>
          <w:p w:rsidR="00436BAF" w:rsidRPr="009428E2" w:rsidRDefault="00436BAF" w:rsidP="004F7318">
            <w:pPr>
              <w:jc w:val="right"/>
              <w:rPr>
                <w:b/>
                <w:sz w:val="8"/>
                <w:szCs w:val="8"/>
              </w:rPr>
            </w:pPr>
          </w:p>
          <w:p w:rsidR="00436BAF" w:rsidRDefault="00436BAF" w:rsidP="004F7318">
            <w:pPr>
              <w:jc w:val="right"/>
              <w:rPr>
                <w:b/>
                <w:sz w:val="20"/>
                <w:szCs w:val="20"/>
              </w:rPr>
            </w:pPr>
            <w:r w:rsidRPr="00877707">
              <w:rPr>
                <w:b/>
                <w:sz w:val="20"/>
                <w:szCs w:val="20"/>
                <w:lang w:val="sr-Cyrl-RS"/>
              </w:rPr>
              <w:t>УКУПНО НОВА ТРАФОСТАНИЦА (</w:t>
            </w:r>
            <w:r w:rsidRPr="00877707">
              <w:rPr>
                <w:b/>
                <w:sz w:val="20"/>
                <w:szCs w:val="20"/>
              </w:rPr>
              <w:t>I+II+III.1+III.2+III.3+III.4+III.5+III.6):</w:t>
            </w:r>
          </w:p>
          <w:p w:rsidR="00436BAF" w:rsidRPr="009428E2" w:rsidRDefault="00436BAF" w:rsidP="004F7318">
            <w:pPr>
              <w:jc w:val="right"/>
              <w:rPr>
                <w:b/>
                <w:sz w:val="8"/>
                <w:szCs w:val="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FDDF9"/>
          </w:tcPr>
          <w:p w:rsidR="00436BAF" w:rsidRPr="00877707" w:rsidRDefault="00436BAF" w:rsidP="004F7318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436BAF" w:rsidRPr="00877707" w:rsidRDefault="00436BAF" w:rsidP="00436BAF">
      <w:pPr>
        <w:rPr>
          <w:rStyle w:val="Strong"/>
          <w:b w:val="0"/>
        </w:rPr>
      </w:pPr>
    </w:p>
    <w:p w:rsidR="00436BAF" w:rsidRDefault="00436BAF" w:rsidP="00436BAF">
      <w:pPr>
        <w:suppressAutoHyphens w:val="0"/>
        <w:spacing w:after="160" w:line="256" w:lineRule="auto"/>
        <w:rPr>
          <w:rFonts w:ascii="Arial" w:eastAsia="Times New Roman" w:hAnsi="Arial" w:cs="Arial"/>
          <w:b/>
          <w:bCs/>
          <w:color w:val="AEAAAA" w:themeColor="background2" w:themeShade="BF"/>
        </w:rPr>
      </w:pPr>
    </w:p>
    <w:p w:rsidR="00436BAF" w:rsidRDefault="00436BAF" w:rsidP="00436BAF">
      <w:pPr>
        <w:tabs>
          <w:tab w:val="left" w:pos="90"/>
        </w:tabs>
        <w:ind w:left="90"/>
        <w:jc w:val="both"/>
        <w:rPr>
          <w:color w:val="000000" w:themeColor="text1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0"/>
        <w:gridCol w:w="3068"/>
        <w:gridCol w:w="3094"/>
      </w:tblGrid>
      <w:tr w:rsidR="00436BAF" w:rsidTr="004F7318">
        <w:tc>
          <w:tcPr>
            <w:tcW w:w="3080" w:type="dxa"/>
            <w:vAlign w:val="center"/>
            <w:hideMark/>
          </w:tcPr>
          <w:p w:rsidR="00436BAF" w:rsidRDefault="00436BAF" w:rsidP="004F7318">
            <w:pPr>
              <w:spacing w:after="12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Датум:</w:t>
            </w:r>
          </w:p>
        </w:tc>
        <w:tc>
          <w:tcPr>
            <w:tcW w:w="3068" w:type="dxa"/>
            <w:vAlign w:val="center"/>
            <w:hideMark/>
          </w:tcPr>
          <w:p w:rsidR="00436BAF" w:rsidRDefault="00436BAF" w:rsidP="004F7318">
            <w:pPr>
              <w:spacing w:after="12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М.П.</w:t>
            </w:r>
          </w:p>
        </w:tc>
        <w:tc>
          <w:tcPr>
            <w:tcW w:w="3094" w:type="dxa"/>
            <w:vAlign w:val="center"/>
            <w:hideMark/>
          </w:tcPr>
          <w:p w:rsidR="00436BAF" w:rsidRDefault="00436BAF" w:rsidP="004F7318">
            <w:pPr>
              <w:spacing w:after="12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Потпис понуђача</w:t>
            </w:r>
          </w:p>
        </w:tc>
      </w:tr>
      <w:tr w:rsidR="00436BAF" w:rsidTr="004F7318"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6BAF" w:rsidRDefault="00436BAF" w:rsidP="004F7318">
            <w:pPr>
              <w:snapToGrid w:val="0"/>
              <w:spacing w:after="12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68" w:type="dxa"/>
          </w:tcPr>
          <w:p w:rsidR="00436BAF" w:rsidRDefault="00436BAF" w:rsidP="004F7318">
            <w:pPr>
              <w:snapToGrid w:val="0"/>
              <w:spacing w:after="12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6BAF" w:rsidRDefault="00436BAF" w:rsidP="004F7318">
            <w:pPr>
              <w:snapToGrid w:val="0"/>
              <w:spacing w:after="12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36BAF" w:rsidRDefault="00436BAF" w:rsidP="00436BAF">
      <w:pPr>
        <w:suppressAutoHyphens w:val="0"/>
        <w:spacing w:after="160" w:line="256" w:lineRule="auto"/>
        <w:rPr>
          <w:rFonts w:ascii="Arial" w:eastAsia="Times New Roman" w:hAnsi="Arial" w:cs="Arial"/>
          <w:b/>
          <w:bCs/>
          <w:color w:val="AEAAAA" w:themeColor="background2" w:themeShade="BF"/>
        </w:rPr>
      </w:pPr>
    </w:p>
    <w:p w:rsidR="00436BAF" w:rsidRPr="00DC23CE" w:rsidRDefault="00436BAF" w:rsidP="00436BAF">
      <w:pPr>
        <w:spacing w:after="120" w:line="240" w:lineRule="auto"/>
        <w:jc w:val="both"/>
        <w:rPr>
          <w:i/>
          <w:iCs/>
          <w:color w:val="000000" w:themeColor="text1"/>
          <w:sz w:val="22"/>
          <w:szCs w:val="22"/>
          <w:u w:val="single"/>
          <w:lang w:val="sr-Cyrl-CS"/>
        </w:rPr>
      </w:pPr>
      <w:r w:rsidRPr="00DC23CE">
        <w:rPr>
          <w:b/>
          <w:bCs/>
          <w:i/>
          <w:iCs/>
          <w:color w:val="000000" w:themeColor="text1"/>
          <w:sz w:val="22"/>
          <w:szCs w:val="22"/>
          <w:u w:val="single"/>
          <w:lang w:val="sr-Cyrl-CS"/>
        </w:rPr>
        <w:t>Напомена:</w:t>
      </w:r>
      <w:r w:rsidRPr="00DC23CE">
        <w:rPr>
          <w:i/>
          <w:iCs/>
          <w:color w:val="000000" w:themeColor="text1"/>
          <w:sz w:val="22"/>
          <w:szCs w:val="22"/>
          <w:u w:val="single"/>
          <w:lang w:val="sr-Cyrl-CS"/>
        </w:rPr>
        <w:t xml:space="preserve"> </w:t>
      </w:r>
    </w:p>
    <w:p w:rsidR="00436BAF" w:rsidRDefault="00436BAF" w:rsidP="00436BAF">
      <w:pPr>
        <w:spacing w:line="240" w:lineRule="auto"/>
        <w:jc w:val="both"/>
        <w:rPr>
          <w:rFonts w:ascii="Arial" w:eastAsia="Times New Roman" w:hAnsi="Arial" w:cs="Arial"/>
          <w:b/>
          <w:bCs/>
          <w:color w:val="AEAAAA" w:themeColor="background2" w:themeShade="BF"/>
        </w:rPr>
      </w:pPr>
      <w:r w:rsidRPr="00DC23CE">
        <w:rPr>
          <w:i/>
          <w:iCs/>
          <w:color w:val="000000" w:themeColor="text1"/>
          <w:sz w:val="20"/>
          <w:szCs w:val="20"/>
          <w:lang w:val="sr-Cyrl-RS"/>
        </w:rPr>
        <w:t xml:space="preserve">Предмер радова </w:t>
      </w:r>
      <w:r w:rsidRPr="00DC23CE">
        <w:rPr>
          <w:i/>
          <w:iCs/>
          <w:color w:val="000000" w:themeColor="text1"/>
          <w:sz w:val="20"/>
          <w:szCs w:val="20"/>
          <w:lang w:val="sr-Cyrl-CS"/>
        </w:rPr>
        <w:t>понуђач мора да попуни, овери печатом и потпише</w:t>
      </w:r>
      <w:r w:rsidRPr="00DC23CE">
        <w:rPr>
          <w:i/>
          <w:iCs/>
          <w:color w:val="000000" w:themeColor="text1"/>
          <w:sz w:val="20"/>
          <w:szCs w:val="20"/>
        </w:rPr>
        <w:t>.</w:t>
      </w:r>
      <w:r>
        <w:rPr>
          <w:rFonts w:ascii="Arial" w:eastAsia="Times New Roman" w:hAnsi="Arial" w:cs="Arial"/>
          <w:b/>
          <w:bCs/>
          <w:color w:val="AEAAAA" w:themeColor="background2" w:themeShade="BF"/>
        </w:rPr>
        <w:t xml:space="preserve"> </w:t>
      </w:r>
    </w:p>
    <w:p w:rsidR="00367731" w:rsidRDefault="00367731"/>
    <w:sectPr w:rsidR="00367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B13" w:rsidRDefault="004C3B13" w:rsidP="00867921">
      <w:pPr>
        <w:spacing w:line="240" w:lineRule="auto"/>
      </w:pPr>
      <w:r>
        <w:separator/>
      </w:r>
    </w:p>
  </w:endnote>
  <w:endnote w:type="continuationSeparator" w:id="0">
    <w:p w:rsidR="004C3B13" w:rsidRDefault="004C3B13" w:rsidP="008679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B13" w:rsidRDefault="004C3B13" w:rsidP="00867921">
      <w:pPr>
        <w:spacing w:line="240" w:lineRule="auto"/>
      </w:pPr>
      <w:r>
        <w:separator/>
      </w:r>
    </w:p>
  </w:footnote>
  <w:footnote w:type="continuationSeparator" w:id="0">
    <w:p w:rsidR="004C3B13" w:rsidRDefault="004C3B13" w:rsidP="008679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AF"/>
    <w:rsid w:val="000505B7"/>
    <w:rsid w:val="00070C36"/>
    <w:rsid w:val="000C3823"/>
    <w:rsid w:val="00100230"/>
    <w:rsid w:val="00181610"/>
    <w:rsid w:val="0019134F"/>
    <w:rsid w:val="002F6602"/>
    <w:rsid w:val="003646CA"/>
    <w:rsid w:val="00367731"/>
    <w:rsid w:val="003773C1"/>
    <w:rsid w:val="003B0335"/>
    <w:rsid w:val="00436BAF"/>
    <w:rsid w:val="004C3B13"/>
    <w:rsid w:val="005534E0"/>
    <w:rsid w:val="00563D57"/>
    <w:rsid w:val="006B0695"/>
    <w:rsid w:val="00761DED"/>
    <w:rsid w:val="00867921"/>
    <w:rsid w:val="00AC2665"/>
    <w:rsid w:val="00B058D3"/>
    <w:rsid w:val="00C2050F"/>
    <w:rsid w:val="00D17837"/>
    <w:rsid w:val="00D72277"/>
    <w:rsid w:val="00D77B9C"/>
    <w:rsid w:val="00E9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18131-BD1F-4BFE-AA51-8A047E53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BA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aliases w:val="PP-PODNASLOV"/>
    <w:basedOn w:val="DefaultParagraphFont"/>
    <w:uiPriority w:val="22"/>
    <w:qFormat/>
    <w:rsid w:val="00436BAF"/>
    <w:rPr>
      <w:b/>
    </w:rPr>
  </w:style>
  <w:style w:type="paragraph" w:styleId="Header">
    <w:name w:val="header"/>
    <w:basedOn w:val="Normal"/>
    <w:link w:val="HeaderChar"/>
    <w:uiPriority w:val="99"/>
    <w:unhideWhenUsed/>
    <w:rsid w:val="0086792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921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6792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921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C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C36"/>
    <w:rPr>
      <w:rFonts w:ascii="Segoe UI" w:eastAsia="Arial Unicode MS" w:hAnsi="Segoe UI" w:cs="Segoe UI"/>
      <w:color w:val="000000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Vučetić</dc:creator>
  <cp:keywords/>
  <dc:description/>
  <cp:lastModifiedBy>Zorica Panić</cp:lastModifiedBy>
  <cp:revision>4</cp:revision>
  <cp:lastPrinted>2019-04-22T12:16:00Z</cp:lastPrinted>
  <dcterms:created xsi:type="dcterms:W3CDTF">2019-04-22T11:28:00Z</dcterms:created>
  <dcterms:modified xsi:type="dcterms:W3CDTF">2019-04-22T12:16:00Z</dcterms:modified>
</cp:coreProperties>
</file>